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  <w:r w:rsidRPr="005128A8">
        <w:rPr>
          <w:b/>
          <w:i/>
          <w:noProof/>
          <w:color w:val="000000"/>
          <w:sz w:val="44"/>
          <w:szCs w:val="44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0pt;height:268.5pt;visibility:visible">
            <v:imagedata r:id="rId5" o:title=""/>
          </v:shape>
        </w:pict>
      </w: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  <w:r w:rsidRPr="005128A8">
        <w:rPr>
          <w:b/>
          <w:i/>
          <w:noProof/>
          <w:color w:val="000000"/>
          <w:sz w:val="44"/>
          <w:szCs w:val="44"/>
          <w:u w:val="single"/>
        </w:rPr>
        <w:pict>
          <v:shape id="Рисунок 2" o:spid="_x0000_i1026" type="#_x0000_t75" style="width:436.5pt;height:296.25pt;visibility:visible">
            <v:imagedata r:id="rId6" o:title=""/>
          </v:shape>
        </w:pict>
      </w: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</w:p>
    <w:p w:rsidR="00923C47" w:rsidRDefault="00923C47" w:rsidP="00E20477">
      <w:pPr>
        <w:pStyle w:val="NormalWeb"/>
        <w:spacing w:before="0" w:beforeAutospacing="0" w:after="0" w:afterAutospacing="0"/>
        <w:jc w:val="center"/>
        <w:rPr>
          <w:b/>
          <w:bCs/>
          <w:i/>
          <w:color w:val="000000"/>
          <w:sz w:val="44"/>
          <w:szCs w:val="44"/>
          <w:u w:val="single"/>
        </w:rPr>
      </w:pPr>
    </w:p>
    <w:p w:rsidR="00923C47" w:rsidRPr="00E77DE8" w:rsidRDefault="00923C47" w:rsidP="00E20477">
      <w:pPr>
        <w:pStyle w:val="NormalWeb"/>
        <w:spacing w:before="0" w:beforeAutospacing="0" w:after="0" w:afterAutospacing="0"/>
        <w:jc w:val="center"/>
        <w:rPr>
          <w:i/>
          <w:color w:val="000000"/>
          <w:sz w:val="44"/>
          <w:szCs w:val="44"/>
          <w:u w:val="single"/>
        </w:rPr>
      </w:pPr>
      <w:r w:rsidRPr="00E77DE8">
        <w:rPr>
          <w:b/>
          <w:bCs/>
          <w:i/>
          <w:color w:val="000000"/>
          <w:sz w:val="44"/>
          <w:szCs w:val="44"/>
          <w:u w:val="single"/>
        </w:rPr>
        <w:t>Памятка по реагированию на информацию</w:t>
      </w:r>
      <w:r>
        <w:rPr>
          <w:b/>
          <w:bCs/>
          <w:i/>
          <w:color w:val="000000"/>
          <w:sz w:val="44"/>
          <w:szCs w:val="44"/>
          <w:u w:val="single"/>
        </w:rPr>
        <w:t>,</w:t>
      </w:r>
      <w:r w:rsidRPr="00E77DE8">
        <w:rPr>
          <w:b/>
          <w:bCs/>
          <w:i/>
          <w:color w:val="000000"/>
          <w:sz w:val="44"/>
          <w:szCs w:val="44"/>
          <w:u w:val="single"/>
        </w:rPr>
        <w:t xml:space="preserve"> причиняющую вред здоровью и развитию детей, распространяемую в сети </w:t>
      </w:r>
      <w:r>
        <w:rPr>
          <w:b/>
          <w:bCs/>
          <w:i/>
          <w:color w:val="000000"/>
          <w:sz w:val="44"/>
          <w:szCs w:val="44"/>
          <w:u w:val="single"/>
        </w:rPr>
        <w:t>И</w:t>
      </w:r>
      <w:r w:rsidRPr="00E77DE8">
        <w:rPr>
          <w:b/>
          <w:bCs/>
          <w:i/>
          <w:color w:val="000000"/>
          <w:sz w:val="44"/>
          <w:szCs w:val="44"/>
          <w:u w:val="single"/>
        </w:rPr>
        <w:t>нтернет.</w:t>
      </w:r>
    </w:p>
    <w:p w:rsidR="00923C47" w:rsidRPr="00016AD0" w:rsidRDefault="00923C47" w:rsidP="00E20477">
      <w:pPr>
        <w:pStyle w:val="NormalWeb"/>
        <w:spacing w:before="0" w:beforeAutospacing="0" w:after="0" w:afterAutospacing="0"/>
        <w:rPr>
          <w:color w:val="000000"/>
          <w:sz w:val="21"/>
          <w:szCs w:val="21"/>
        </w:rPr>
      </w:pPr>
    </w:p>
    <w:p w:rsidR="00923C47" w:rsidRPr="00016AD0" w:rsidRDefault="00923C47" w:rsidP="00E20477">
      <w:pPr>
        <w:pStyle w:val="NormalWeb"/>
        <w:spacing w:before="0" w:beforeAutospacing="0" w:after="0" w:afterAutospacing="0"/>
        <w:rPr>
          <w:color w:val="000000"/>
          <w:sz w:val="21"/>
          <w:szCs w:val="21"/>
        </w:rPr>
      </w:pPr>
    </w:p>
    <w:p w:rsidR="00923C47" w:rsidRPr="00016AD0" w:rsidRDefault="00923C47" w:rsidP="00E20477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В ст.5 Ф</w:t>
      </w:r>
      <w:r>
        <w:rPr>
          <w:color w:val="000000"/>
          <w:sz w:val="28"/>
          <w:szCs w:val="28"/>
        </w:rPr>
        <w:t>едерального закона</w:t>
      </w:r>
      <w:r w:rsidRPr="00016AD0">
        <w:rPr>
          <w:color w:val="000000"/>
          <w:sz w:val="28"/>
          <w:szCs w:val="28"/>
        </w:rPr>
        <w:t xml:space="preserve"> от 29.12.10 №</w:t>
      </w:r>
      <w:r>
        <w:rPr>
          <w:color w:val="000000"/>
          <w:sz w:val="28"/>
          <w:szCs w:val="28"/>
        </w:rPr>
        <w:t xml:space="preserve"> </w:t>
      </w:r>
      <w:r w:rsidRPr="00016AD0">
        <w:rPr>
          <w:color w:val="000000"/>
          <w:sz w:val="28"/>
          <w:szCs w:val="28"/>
        </w:rPr>
        <w:t>436</w:t>
      </w:r>
      <w:r>
        <w:rPr>
          <w:color w:val="000000"/>
          <w:sz w:val="28"/>
          <w:szCs w:val="28"/>
        </w:rPr>
        <w:t>-ФЗ</w:t>
      </w:r>
      <w:r w:rsidRPr="00016AD0">
        <w:rPr>
          <w:color w:val="000000"/>
          <w:sz w:val="28"/>
          <w:szCs w:val="28"/>
        </w:rPr>
        <w:t xml:space="preserve"> «О защите детей от информации, причиняющей вред их здоровью и развитию».</w:t>
      </w:r>
    </w:p>
    <w:p w:rsidR="00923C47" w:rsidRPr="00016AD0" w:rsidRDefault="00923C47" w:rsidP="00E20477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923C47" w:rsidRPr="004F3545" w:rsidRDefault="00923C47" w:rsidP="00E20477">
      <w:pPr>
        <w:pStyle w:val="NormalWeb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 w:rsidRPr="004F3545">
        <w:rPr>
          <w:b/>
          <w:i/>
          <w:color w:val="000000"/>
          <w:sz w:val="28"/>
          <w:szCs w:val="28"/>
          <w:u w:val="single"/>
        </w:rPr>
        <w:t>Если Вы обнаружили информацию следующего характера:</w:t>
      </w:r>
    </w:p>
    <w:p w:rsidR="00923C47" w:rsidRPr="00016AD0" w:rsidRDefault="00923C47" w:rsidP="00E20477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923C47" w:rsidRPr="00016AD0" w:rsidRDefault="00923C47" w:rsidP="00E20477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Призывающую принять участие в азартных играх, занятия проституцией, бродяжничеством или попрошайничеством.</w:t>
      </w:r>
    </w:p>
    <w:p w:rsidR="00923C47" w:rsidRPr="00016AD0" w:rsidRDefault="00923C47" w:rsidP="00E20477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Побуждающую детей к действиям, представляющим угрозу их жизни и здоровью</w:t>
      </w:r>
      <w:r>
        <w:rPr>
          <w:color w:val="000000"/>
          <w:sz w:val="28"/>
          <w:szCs w:val="28"/>
        </w:rPr>
        <w:t>, в</w:t>
      </w:r>
      <w:r w:rsidRPr="00016AD0">
        <w:rPr>
          <w:color w:val="000000"/>
          <w:sz w:val="28"/>
          <w:szCs w:val="28"/>
        </w:rPr>
        <w:t xml:space="preserve"> том числе к самоубийству.</w:t>
      </w:r>
    </w:p>
    <w:p w:rsidR="00923C47" w:rsidRPr="00016AD0" w:rsidRDefault="00923C47" w:rsidP="00E20477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Побуждающую совершать насильственные действия в отношении людей и животных.</w:t>
      </w:r>
    </w:p>
    <w:p w:rsidR="00923C47" w:rsidRPr="00016AD0" w:rsidRDefault="00923C47" w:rsidP="00E20477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Отрицающую семейные ценности.</w:t>
      </w:r>
    </w:p>
    <w:p w:rsidR="00923C47" w:rsidRPr="00016AD0" w:rsidRDefault="00923C47" w:rsidP="00E20477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Вызывающую желания в употреблении наркотиков и одурманивающих веществ, табака и алкоголя.</w:t>
      </w:r>
    </w:p>
    <w:p w:rsidR="00923C47" w:rsidRPr="00016AD0" w:rsidRDefault="00923C47" w:rsidP="00E20477">
      <w:pPr>
        <w:pStyle w:val="NormalWeb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Содержащую нецензурную брань.</w:t>
      </w:r>
    </w:p>
    <w:p w:rsidR="00923C47" w:rsidRPr="00016AD0" w:rsidRDefault="00923C47" w:rsidP="00E20477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923C47" w:rsidRPr="004F3545" w:rsidRDefault="00923C47" w:rsidP="00E20477">
      <w:pPr>
        <w:pStyle w:val="NormalWeb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 w:rsidRPr="004F3545">
        <w:rPr>
          <w:b/>
          <w:i/>
          <w:color w:val="000000"/>
          <w:sz w:val="28"/>
          <w:szCs w:val="28"/>
          <w:u w:val="single"/>
        </w:rPr>
        <w:t>Вы самостоятельно можете заблокировать сайт.</w:t>
      </w:r>
    </w:p>
    <w:p w:rsidR="00923C47" w:rsidRPr="004F3545" w:rsidRDefault="00923C47" w:rsidP="00E20477">
      <w:pPr>
        <w:pStyle w:val="NormalWeb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 w:rsidRPr="004F3545">
        <w:rPr>
          <w:b/>
          <w:i/>
          <w:color w:val="000000"/>
          <w:sz w:val="28"/>
          <w:szCs w:val="28"/>
          <w:u w:val="single"/>
        </w:rPr>
        <w:t>Как это сделать?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Находите сайт Федеральной службы по надзору в сфере связи, информационных технологий и массовых коммуникаций:</w:t>
      </w:r>
      <w:r w:rsidRPr="00016AD0">
        <w:rPr>
          <w:rStyle w:val="apple-converted-space"/>
          <w:color w:val="000000"/>
          <w:sz w:val="28"/>
          <w:szCs w:val="28"/>
        </w:rPr>
        <w:t> </w:t>
      </w:r>
      <w:r w:rsidRPr="00016AD0">
        <w:rPr>
          <w:color w:val="000000"/>
          <w:sz w:val="28"/>
          <w:szCs w:val="28"/>
        </w:rPr>
        <w:t>https//rkn.gov.ru/</w:t>
      </w:r>
    </w:p>
    <w:p w:rsidR="00923C47" w:rsidRPr="00B257BB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b/>
          <w:color w:val="000000"/>
          <w:sz w:val="28"/>
          <w:szCs w:val="28"/>
          <w:u w:val="single"/>
        </w:rPr>
      </w:pPr>
      <w:r w:rsidRPr="00016AD0">
        <w:rPr>
          <w:color w:val="000000"/>
          <w:sz w:val="28"/>
          <w:szCs w:val="28"/>
        </w:rPr>
        <w:t>Перейдите в раздел «Единый реес</w:t>
      </w:r>
      <w:r>
        <w:rPr>
          <w:color w:val="000000"/>
          <w:sz w:val="28"/>
          <w:szCs w:val="28"/>
        </w:rPr>
        <w:t>тр запрещенной информации».</w:t>
      </w:r>
      <w:r w:rsidRPr="00B257BB">
        <w:rPr>
          <w:b/>
          <w:color w:val="000000"/>
          <w:sz w:val="28"/>
          <w:szCs w:val="28"/>
          <w:u w:val="single"/>
        </w:rPr>
        <w:t>http//eais.rkn.gov.ru/feedback/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Заполните форму заявки</w:t>
      </w:r>
      <w:r>
        <w:rPr>
          <w:color w:val="000000"/>
          <w:sz w:val="28"/>
          <w:szCs w:val="28"/>
        </w:rPr>
        <w:t>.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Сделайте скриншот страницы с «вредной информацией».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Выберите источник и тип информации</w:t>
      </w:r>
      <w:r>
        <w:rPr>
          <w:color w:val="000000"/>
          <w:sz w:val="28"/>
          <w:szCs w:val="28"/>
        </w:rPr>
        <w:t>.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Скопируйте ссылку найденного вам</w:t>
      </w:r>
      <w:r>
        <w:rPr>
          <w:color w:val="000000"/>
          <w:sz w:val="28"/>
          <w:szCs w:val="28"/>
        </w:rPr>
        <w:t>и сайта и укажите ее в строке «</w:t>
      </w:r>
      <w:r w:rsidRPr="00016AD0">
        <w:rPr>
          <w:color w:val="000000"/>
          <w:sz w:val="28"/>
          <w:szCs w:val="28"/>
        </w:rPr>
        <w:t>указатель страницы сайта в сети Интернет».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Выберите и поставьте категорию информации (видеоизображение, фото, текст…)</w:t>
      </w:r>
      <w:r>
        <w:rPr>
          <w:color w:val="000000"/>
          <w:sz w:val="28"/>
          <w:szCs w:val="28"/>
        </w:rPr>
        <w:t>.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Обязательно укажите тип информации (свободный или ограниченный)</w:t>
      </w:r>
      <w:r>
        <w:rPr>
          <w:color w:val="000000"/>
          <w:sz w:val="28"/>
          <w:szCs w:val="28"/>
        </w:rPr>
        <w:t>.</w:t>
      </w:r>
    </w:p>
    <w:p w:rsidR="00923C47" w:rsidRPr="00016AD0" w:rsidRDefault="00923C47" w:rsidP="00E20477">
      <w:pPr>
        <w:pStyle w:val="NormalWeb"/>
        <w:numPr>
          <w:ilvl w:val="0"/>
          <w:numId w:val="2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При желании укажите свой эл. адрес для обратной связи с Роскомнадзором.</w:t>
      </w:r>
    </w:p>
    <w:p w:rsidR="00923C47" w:rsidRPr="00770D87" w:rsidRDefault="00923C47" w:rsidP="00E20477">
      <w:pPr>
        <w:pStyle w:val="NormalWeb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70D87">
        <w:rPr>
          <w:b/>
          <w:color w:val="000000"/>
          <w:sz w:val="28"/>
          <w:szCs w:val="28"/>
        </w:rPr>
        <w:t>Всего 9 шагов, для того что бы ваши дети были в безопасности от не нужной им информации.</w:t>
      </w:r>
    </w:p>
    <w:p w:rsidR="00923C47" w:rsidRPr="00770D87" w:rsidRDefault="00923C47" w:rsidP="00E20477">
      <w:pPr>
        <w:pStyle w:val="NormalWeb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23C47" w:rsidRPr="00016AD0" w:rsidRDefault="00923C47">
      <w:pPr>
        <w:rPr>
          <w:rFonts w:ascii="Times New Roman" w:hAnsi="Times New Roman"/>
          <w:sz w:val="28"/>
          <w:szCs w:val="28"/>
        </w:rPr>
      </w:pPr>
    </w:p>
    <w:p w:rsidR="00923C47" w:rsidRPr="00016AD0" w:rsidRDefault="00923C47">
      <w:pPr>
        <w:rPr>
          <w:rFonts w:ascii="Times New Roman" w:hAnsi="Times New Roman"/>
          <w:sz w:val="28"/>
          <w:szCs w:val="28"/>
        </w:rPr>
      </w:pPr>
    </w:p>
    <w:p w:rsidR="00923C47" w:rsidRPr="00016AD0" w:rsidRDefault="00923C47">
      <w:pPr>
        <w:rPr>
          <w:rFonts w:ascii="Times New Roman" w:hAnsi="Times New Roman"/>
          <w:sz w:val="28"/>
          <w:szCs w:val="28"/>
        </w:rPr>
      </w:pPr>
    </w:p>
    <w:p w:rsidR="00923C47" w:rsidRPr="00E77DE8" w:rsidRDefault="00923C47" w:rsidP="00016AD0">
      <w:pPr>
        <w:jc w:val="center"/>
        <w:rPr>
          <w:rFonts w:ascii="Times New Roman" w:hAnsi="Times New Roman"/>
          <w:b/>
          <w:i/>
          <w:sz w:val="40"/>
          <w:szCs w:val="40"/>
          <w:u w:val="single"/>
        </w:rPr>
      </w:pPr>
      <w:r>
        <w:rPr>
          <w:rFonts w:ascii="Times New Roman" w:hAnsi="Times New Roman"/>
          <w:b/>
          <w:i/>
          <w:sz w:val="40"/>
          <w:szCs w:val="40"/>
          <w:u w:val="single"/>
        </w:rPr>
        <w:t>О</w:t>
      </w:r>
      <w:r w:rsidRPr="00E77DE8">
        <w:rPr>
          <w:rFonts w:ascii="Times New Roman" w:hAnsi="Times New Roman"/>
          <w:b/>
          <w:i/>
          <w:sz w:val="40"/>
          <w:szCs w:val="40"/>
          <w:u w:val="single"/>
        </w:rPr>
        <w:t>граничение доступа детей к информации, причиняющей вред их здоровью, нравственному и духовному развитию</w:t>
      </w:r>
    </w:p>
    <w:p w:rsidR="00923C47" w:rsidRPr="00016AD0" w:rsidRDefault="00923C47" w:rsidP="00016A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3C47" w:rsidRPr="00E77DE8" w:rsidRDefault="00923C47" w:rsidP="00E77DE8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E77DE8">
        <w:rPr>
          <w:rFonts w:ascii="Times New Roman" w:hAnsi="Times New Roman"/>
          <w:b/>
          <w:i/>
          <w:sz w:val="28"/>
          <w:szCs w:val="28"/>
          <w:u w:val="single"/>
        </w:rPr>
        <w:t>КАК СДЕЛАТЬ ИНТЕРНЕТ БЕЗОПАСНЫМ ДЛЯ РЕБЕНКА?</w:t>
      </w:r>
    </w:p>
    <w:p w:rsidR="00923C47" w:rsidRPr="00016AD0" w:rsidRDefault="00923C47" w:rsidP="00016A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3C47" w:rsidRPr="00016AD0" w:rsidRDefault="00923C47" w:rsidP="00016A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6AD0">
        <w:rPr>
          <w:rFonts w:ascii="Times New Roman" w:hAnsi="Times New Roman"/>
          <w:sz w:val="28"/>
          <w:szCs w:val="28"/>
        </w:rPr>
        <w:t>• используйте настройки безопасного поиска и защитите их паролем;</w:t>
      </w:r>
    </w:p>
    <w:p w:rsidR="00923C47" w:rsidRPr="00016AD0" w:rsidRDefault="00923C47" w:rsidP="00016A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6AD0">
        <w:rPr>
          <w:rFonts w:ascii="Times New Roman" w:hAnsi="Times New Roman"/>
          <w:sz w:val="28"/>
          <w:szCs w:val="28"/>
        </w:rPr>
        <w:t>• используйте контентные фильтры и другие инструменты защиты;</w:t>
      </w:r>
    </w:p>
    <w:p w:rsidR="00923C47" w:rsidRPr="00016AD0" w:rsidRDefault="00923C47" w:rsidP="00016A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6AD0">
        <w:rPr>
          <w:rFonts w:ascii="Times New Roman" w:hAnsi="Times New Roman"/>
          <w:sz w:val="28"/>
          <w:szCs w:val="28"/>
        </w:rPr>
        <w:t>• используйте безопасный режим на развлекательных сайтах и в социальных сетях.</w:t>
      </w:r>
    </w:p>
    <w:p w:rsidR="00923C47" w:rsidRPr="00E77DE8" w:rsidRDefault="00923C47" w:rsidP="00E77DE8">
      <w:pPr>
        <w:pStyle w:val="NormalWeb"/>
        <w:shd w:val="clear" w:color="auto" w:fill="FFFFFF"/>
        <w:spacing w:before="150" w:beforeAutospacing="0" w:after="150" w:afterAutospacing="0" w:line="408" w:lineRule="atLeast"/>
        <w:jc w:val="center"/>
        <w:rPr>
          <w:b/>
          <w:i/>
          <w:color w:val="000000"/>
          <w:sz w:val="28"/>
          <w:szCs w:val="28"/>
          <w:u w:val="single"/>
        </w:rPr>
      </w:pPr>
      <w:r w:rsidRPr="00E77DE8">
        <w:rPr>
          <w:b/>
          <w:i/>
          <w:color w:val="000000"/>
          <w:sz w:val="28"/>
          <w:szCs w:val="28"/>
          <w:u w:val="single"/>
        </w:rPr>
        <w:t>ЧТО ТАКОЕ ИНФОРМАЦИОННАЯ БЕЗОПАСНОСТЬ РЕБЕНКА?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состояние защищенности детей, при котором отсутствует, риск, связанный с причинением информацией вреда их здоровью и (или) физическому, психическому, духовному, нравственному развитию (Статья 2 ФЗ)</w:t>
      </w:r>
    </w:p>
    <w:p w:rsidR="00923C47" w:rsidRPr="00770D87" w:rsidRDefault="00923C47" w:rsidP="00770D87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70D87">
        <w:rPr>
          <w:b/>
          <w:color w:val="000000"/>
          <w:sz w:val="28"/>
          <w:szCs w:val="28"/>
        </w:rPr>
        <w:t>КАКАЯ ИНФОРМАЦИЯ ПРИЧИНЯЕТ ВРЕД ЗДОРОВЬЮ И РАЗВИТИЮ ДЕТЕЙ?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• побуждающая детей к совершению действий, представляющих угрозу их жизни и (или) здоровью, в том числе к причинению вреда своему здоровью, самоубийству;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• способная вызвать у детей желание употребить наркотические средства, психотропные и (или) одурманивающие вещества, табачные изделия, алкогольную и спиртосодержащую продукцию, пиво и напитки, изготавливаемые на его основе, принять участие в азартных играх, заниматься проституцией, бродяжничеством или попрошайничеством;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• обосновывающая или оправдывающая допустимость насилия и (или) жестокости либо побуждающая осуществлять насильственные действия по отношению к людям или животным, за исключением случаев, предусмотренных настоящим Федеральным законом;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• отрицающая семейные ценности и формирующая неуважение к родителям и (или) другим членам семьи; • оправдывающая противоправное поведение;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 xml:space="preserve">• содержащая нецензурную брань; 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• содержащая информацию порнографического характера. (Статья 5 ФЗ)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 w:rsidRPr="00E77DE8">
        <w:rPr>
          <w:b/>
          <w:i/>
          <w:color w:val="000000"/>
          <w:sz w:val="28"/>
          <w:szCs w:val="28"/>
          <w:u w:val="single"/>
        </w:rPr>
        <w:t xml:space="preserve">БЕЗОПАСНЫЙ ИНТЕРНЕТ ДЕТЯМ! </w:t>
      </w:r>
    </w:p>
    <w:p w:rsidR="00923C47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 w:rsidRPr="00E77DE8">
        <w:rPr>
          <w:b/>
          <w:i/>
          <w:color w:val="000000"/>
          <w:sz w:val="28"/>
          <w:szCs w:val="28"/>
          <w:u w:val="single"/>
        </w:rPr>
        <w:t>ПАМЯТКА ДЛЯ ДЕТЕЙ И РОДИТЕЛЕЙ</w:t>
      </w:r>
    </w:p>
    <w:p w:rsidR="00923C47" w:rsidRPr="00E77DE8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Интернет – это мир интересных и полезных возможностей, но в то же время это источник информации</w:t>
      </w:r>
      <w:r>
        <w:rPr>
          <w:color w:val="000000"/>
          <w:sz w:val="28"/>
          <w:szCs w:val="28"/>
        </w:rPr>
        <w:t>,</w:t>
      </w:r>
      <w:r w:rsidRPr="00016AD0">
        <w:rPr>
          <w:color w:val="000000"/>
          <w:sz w:val="28"/>
          <w:szCs w:val="28"/>
        </w:rPr>
        <w:t xml:space="preserve"> наносящей вред здоровью, нравственному и духовному развитию, особенно для ребенка. Агрессия, преследования, мошенничество, психологическое давление, общение с онлайн незнакомцами – это лишь некоторый перечень угроз, которые поджидают ребенка в глобальной сети каждый день.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Россия вошла в зону повышенного риска по обеспечению безопасности детей в глобальной сети. Это обуславливается высокой пользовательской Интернет-активностью российских школьников и высоким уровнем ее бесконтрольности, а также низкими знаниями родителей об опасностях Интернет-среды.</w:t>
      </w:r>
    </w:p>
    <w:p w:rsidR="00923C47" w:rsidRPr="00E77DE8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E77DE8">
        <w:rPr>
          <w:b/>
          <w:i/>
          <w:color w:val="000000"/>
          <w:sz w:val="28"/>
          <w:szCs w:val="28"/>
          <w:u w:val="single"/>
        </w:rPr>
        <w:t>Как же оградить от них ребенка?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64B3C">
        <w:rPr>
          <w:b/>
          <w:color w:val="000000"/>
          <w:sz w:val="28"/>
          <w:szCs w:val="28"/>
        </w:rPr>
        <w:t>Самый главный совет для родителей</w:t>
      </w:r>
      <w:r w:rsidRPr="00016AD0">
        <w:rPr>
          <w:color w:val="000000"/>
          <w:sz w:val="28"/>
          <w:szCs w:val="28"/>
        </w:rPr>
        <w:t xml:space="preserve"> – будьте осведомлены о деятельности ребенка.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</w:t>
      </w:r>
      <w:r w:rsidRPr="00016AD0">
        <w:rPr>
          <w:color w:val="000000"/>
          <w:sz w:val="28"/>
          <w:szCs w:val="28"/>
        </w:rPr>
        <w:t>оворите с ним об Интернете: спрашивайте, что он сегодня делал, с кем познакомился, что интересного узнал.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Старайтесь регулярно просматривать ресурсы, которые посещает Ваш ребенок, и проверяйте список его контактов, чтобы убедиться, что он и Вы знаете всех, с кем общается.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Попросите ребенка сообщать Вам или близким людям о любых угрозах или тревогах, связанных с Интернет, и не ругайте за неприятные случаи, иначе он все будет скрывать.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64B3C">
        <w:rPr>
          <w:b/>
          <w:color w:val="000000"/>
          <w:sz w:val="28"/>
          <w:szCs w:val="28"/>
        </w:rPr>
        <w:t>Второе важное правило</w:t>
      </w:r>
      <w:r w:rsidRPr="00016AD0">
        <w:rPr>
          <w:color w:val="000000"/>
          <w:sz w:val="28"/>
          <w:szCs w:val="28"/>
        </w:rPr>
        <w:t xml:space="preserve"> – станьте проводником ребенка в Интернет.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Научите ребенка правильно искать нужную информацию, сформируйте список полезных, интересных, безопасных для детей ресурсов и посоветуйте правильно их использовать.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С самого начала объясните ребенку, почему ни в коем случае не стоит выдавать данные о себе и своей семье, публиковать фотографии, где изображен сам ребенок, семья, школа и прочие данные.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Научите вашего ребенка уважению и этикету в Интернете.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По статистике, более 80% российских детей имеют профиль в социальных сетях, а 23% сталкиваются в Сети с агрессией и унижением. Попросите ребенка не провоцировать конфликтные ситуации и относиться к другим так же, как он хотел бы, чтобы относились к нему самому.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Объясните, что ни при каких обстоятельствах не стоит размещать провокационный материал и не распространять по чьей-либо просьбе информационные и агрессивно-настроенные сообщения.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Информация, выложенная в Интернет – доступна всем и может быть использована в любых, в том числе, мошеннических целях.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Предупредите ребенка, что не стоит добавлять «в друзья» незнакомых людей - они могут быть не теми, за кого себя выдают.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 xml:space="preserve">Ни в коем случае </w:t>
      </w:r>
      <w:r>
        <w:rPr>
          <w:color w:val="000000"/>
          <w:sz w:val="28"/>
          <w:szCs w:val="28"/>
        </w:rPr>
        <w:t xml:space="preserve">ребенок не должен </w:t>
      </w:r>
      <w:r w:rsidRPr="00016AD0">
        <w:rPr>
          <w:color w:val="000000"/>
          <w:sz w:val="28"/>
          <w:szCs w:val="28"/>
        </w:rPr>
        <w:t>соглаша</w:t>
      </w:r>
      <w:r>
        <w:rPr>
          <w:color w:val="000000"/>
          <w:sz w:val="28"/>
          <w:szCs w:val="28"/>
        </w:rPr>
        <w:t>ть</w:t>
      </w:r>
      <w:r w:rsidRPr="00016AD0">
        <w:rPr>
          <w:color w:val="000000"/>
          <w:sz w:val="28"/>
          <w:szCs w:val="28"/>
        </w:rPr>
        <w:t>ся на «живые» встречи с Интернет-незнакомцами, прежде чем не поставит в курс вас или близких родственников.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Посоветуйте ему общаться в Интернете с теми, с кем он лично знаком.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Предостерегите от скачивания платной информации, особенно через sms.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Используйте технические возможности Вашего компьютера и Оператора.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Для предотвращения нежелательного контента и вирусов необходимо установить антивирус, настроить антиспам фильтры в почте.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С помощью средств Родительского контроля или соответствующих услуг Оператора можно создавать «белый» список Интернет-сайтов, ограничить время пребывания ребенка в Интернет, настроить возрастной фильтр.</w:t>
      </w:r>
    </w:p>
    <w:p w:rsidR="00923C47" w:rsidRPr="00E77DE8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 w:rsidRPr="00E77DE8">
        <w:rPr>
          <w:b/>
          <w:i/>
          <w:color w:val="000000"/>
          <w:sz w:val="28"/>
          <w:szCs w:val="28"/>
          <w:u w:val="single"/>
        </w:rPr>
        <w:t>ПРАВИЛА БЕЗОПАСНОГО ИСПОЛЬЗОВАНИЯ ИНТЕРНЕТА</w:t>
      </w:r>
    </w:p>
    <w:p w:rsidR="00923C47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 w:rsidRPr="00E77DE8">
        <w:rPr>
          <w:b/>
          <w:i/>
          <w:color w:val="000000"/>
          <w:sz w:val="28"/>
          <w:szCs w:val="28"/>
          <w:u w:val="single"/>
        </w:rPr>
        <w:t xml:space="preserve"> (ДЛЯ РОДИТЕЛЕЙ)</w:t>
      </w:r>
    </w:p>
    <w:p w:rsidR="00923C47" w:rsidRPr="00E77DE8" w:rsidRDefault="00923C47" w:rsidP="00E77DE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6AD0">
        <w:rPr>
          <w:color w:val="000000"/>
          <w:sz w:val="28"/>
          <w:szCs w:val="28"/>
        </w:rPr>
        <w:t>"Ребенок дома, за компьютером - значит, все в порядке, он в безопасности". Так считают многие родители. И ошибаются. Детей эры поисковых систем и социальных сетей опасности подстерегают не только на улице. Через мониторы компьютеров угроз на них обрушивается отнюдь не меньше. Одна из опасностей - кибербулинг: запугивание, психологический и физический террор - до чувства страха и подчинения. В Интернете насилие такого рода не редкость, как и различный агрессивный и нежелательный контент, мошенничество, сексуальное домогательство. Конечно, Интернет не только источник угроз, он открывает большие возможности для общения и саморазвития. Чтобы Интернет приносил пользу, а не вред, родителям необходимо научить детей правилам безопасного пользования Сетью так же, как они учат их не переходить дорогу на красный свет светофора.</w:t>
      </w:r>
    </w:p>
    <w:p w:rsidR="00923C47" w:rsidRDefault="00923C47" w:rsidP="00564B3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3C47" w:rsidRPr="00564B3C" w:rsidRDefault="00923C47" w:rsidP="00564B3C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64B3C">
        <w:rPr>
          <w:b/>
          <w:color w:val="000000"/>
          <w:sz w:val="28"/>
          <w:szCs w:val="28"/>
        </w:rPr>
        <w:t>Четыре правила для взрослых</w:t>
      </w:r>
      <w:r>
        <w:rPr>
          <w:b/>
          <w:color w:val="000000"/>
          <w:sz w:val="28"/>
          <w:szCs w:val="28"/>
        </w:rPr>
        <w:t>: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16AD0">
        <w:rPr>
          <w:b/>
          <w:i/>
          <w:color w:val="000000"/>
          <w:sz w:val="28"/>
          <w:szCs w:val="28"/>
          <w:u w:val="single"/>
        </w:rPr>
        <w:t>Правило 1. Внимательно относитесь к действиям ваших детей во Всемирной паутине: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Не отправляйте детей в "свободное плавание" по Интернету. Старайтесь активно участвовать в общении ребенка с Интернетом, особенно на этапе освоения.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Беседуйте с ребенком о том, что нового для себя он узнает с помощью Интернета и как вовремя предупредить угрозы.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16AD0">
        <w:rPr>
          <w:b/>
          <w:i/>
          <w:color w:val="000000"/>
          <w:sz w:val="28"/>
          <w:szCs w:val="28"/>
          <w:u w:val="single"/>
        </w:rPr>
        <w:t>Правило 2. Информируйте ребенка о возможностях и опасностях, которые несет в себе Сеть: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Объясните ребенку, что в Интернете, как и в жизни, встречаются и "хорошие" и "плохие" люди. Объясните, что, если ребенок столкнулся с негативом или насилием от другого пользователя Интернета, ему нужно сообщить об этом близким людям.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Научите ребенка искать нужну</w:t>
      </w:r>
      <w:r>
        <w:rPr>
          <w:color w:val="000000"/>
          <w:sz w:val="28"/>
          <w:szCs w:val="28"/>
        </w:rPr>
        <w:t>ю ему информацию и проверять ее</w:t>
      </w:r>
      <w:r w:rsidRPr="00016AD0">
        <w:rPr>
          <w:color w:val="000000"/>
          <w:sz w:val="28"/>
          <w:szCs w:val="28"/>
        </w:rPr>
        <w:t>, в том числе с вашей помощью.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Научите ребенка внимательно относиться к скачиванию платной информации и получению платных услуг из Интернета, особенно путем отправки sms, во избежание потери денег.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Составьте список полезных, интересных, безопасных ресурсов, которыми может пользоваться ваш ребенок, и посоветуйте их использовать.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16AD0">
        <w:rPr>
          <w:i/>
          <w:color w:val="000000"/>
          <w:sz w:val="28"/>
          <w:szCs w:val="28"/>
        </w:rPr>
        <w:t> </w:t>
      </w:r>
      <w:r w:rsidRPr="00016AD0">
        <w:rPr>
          <w:b/>
          <w:i/>
          <w:color w:val="000000"/>
          <w:sz w:val="28"/>
          <w:szCs w:val="28"/>
          <w:u w:val="single"/>
        </w:rPr>
        <w:t>Правило 3. Выберите удобную форму контроля пребывания ребенка в Сети: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Установите на ваш компьютер необходимое программное обеспечение - решение родительского контроля, антивирус Касперского или Doctor Web.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Если ваш ребенок - учащийся младших классов и остается часто дома один, ограничьте время его пребывания в Интернете.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Если компьютер используется всеми членами семьи, установите его в месте, доступном для всех членов семьи, а не в комнате ребенка.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Создавайте разные учетные записи на вашем компьютере для взрослых и детей. Это поможет не только обезопасить ребенка, но и сохранить ваши личные данные.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Регулярно отслеживайте ресурсы, которые посещает ваш ребенок. Простые настройки компьютера позволят вам быть в курсе того, какую информацию просматривали ваш сын или дочь.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16AD0">
        <w:rPr>
          <w:b/>
          <w:i/>
          <w:color w:val="000000"/>
          <w:sz w:val="28"/>
          <w:szCs w:val="28"/>
          <w:u w:val="single"/>
        </w:rPr>
        <w:t>Правило 4. Регулярно повышайте уровень компьютерной грамотности, чтобы знать, как обеспечить безопасность детей:</w:t>
      </w: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Используйте удобные возможности повышения уровня компьютерной и интернет-грамотности, например, посещение курсов, чтение специальной литературы, консультации с экспертами.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6AD0">
        <w:rPr>
          <w:color w:val="000000"/>
          <w:sz w:val="28"/>
          <w:szCs w:val="28"/>
        </w:rPr>
        <w:t>- Знакомьте всех членов вашей семьи с базовыми принципами безопасной работы на компьютере и в Интернете.</w:t>
      </w: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3C47" w:rsidRPr="00016AD0" w:rsidRDefault="00923C47" w:rsidP="00016A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3C47" w:rsidRPr="00016AD0" w:rsidRDefault="00923C47" w:rsidP="00016A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3C47" w:rsidRPr="00016AD0" w:rsidRDefault="00923C47">
      <w:pPr>
        <w:rPr>
          <w:rFonts w:ascii="Times New Roman" w:hAnsi="Times New Roman"/>
          <w:sz w:val="28"/>
          <w:szCs w:val="28"/>
        </w:rPr>
      </w:pPr>
    </w:p>
    <w:p w:rsidR="00923C47" w:rsidRPr="00016AD0" w:rsidRDefault="00923C47">
      <w:pPr>
        <w:rPr>
          <w:rFonts w:ascii="Times New Roman" w:hAnsi="Times New Roman"/>
          <w:sz w:val="28"/>
          <w:szCs w:val="28"/>
        </w:rPr>
      </w:pPr>
    </w:p>
    <w:p w:rsidR="00923C47" w:rsidRPr="00016AD0" w:rsidRDefault="00923C47">
      <w:pPr>
        <w:rPr>
          <w:rFonts w:ascii="Times New Roman" w:hAnsi="Times New Roman"/>
          <w:sz w:val="28"/>
          <w:szCs w:val="28"/>
        </w:rPr>
      </w:pPr>
    </w:p>
    <w:sectPr w:rsidR="00923C47" w:rsidRPr="00016AD0" w:rsidSect="007A5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F64CC"/>
    <w:multiLevelType w:val="multilevel"/>
    <w:tmpl w:val="51FC9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A14CE5"/>
    <w:multiLevelType w:val="multilevel"/>
    <w:tmpl w:val="08026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0477"/>
    <w:rsid w:val="00016AD0"/>
    <w:rsid w:val="001B0BCD"/>
    <w:rsid w:val="00365FB0"/>
    <w:rsid w:val="00494341"/>
    <w:rsid w:val="004A778F"/>
    <w:rsid w:val="004F3545"/>
    <w:rsid w:val="005128A8"/>
    <w:rsid w:val="00564B3C"/>
    <w:rsid w:val="0056641B"/>
    <w:rsid w:val="00640FFA"/>
    <w:rsid w:val="006A0BDF"/>
    <w:rsid w:val="00770D87"/>
    <w:rsid w:val="007A53DF"/>
    <w:rsid w:val="008577FB"/>
    <w:rsid w:val="00923C47"/>
    <w:rsid w:val="00B257BB"/>
    <w:rsid w:val="00C0018F"/>
    <w:rsid w:val="00E20477"/>
    <w:rsid w:val="00E77DE8"/>
    <w:rsid w:val="00F2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204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E20477"/>
    <w:rPr>
      <w:rFonts w:cs="Times New Roman"/>
    </w:rPr>
  </w:style>
  <w:style w:type="character" w:styleId="Strong">
    <w:name w:val="Strong"/>
    <w:basedOn w:val="DefaultParagraphFont"/>
    <w:uiPriority w:val="99"/>
    <w:qFormat/>
    <w:rsid w:val="00E2047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E20477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E7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D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74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149</TotalTime>
  <Pages>6</Pages>
  <Words>1411</Words>
  <Characters>8045</Characters>
  <Application>Microsoft Office Outlook</Application>
  <DocSecurity>0</DocSecurity>
  <Lines>0</Lines>
  <Paragraphs>0</Paragraphs>
  <ScaleCrop>false</ScaleCrop>
  <Company>Sport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dc:description/>
  <cp:lastModifiedBy>1</cp:lastModifiedBy>
  <cp:revision>7</cp:revision>
  <dcterms:created xsi:type="dcterms:W3CDTF">2018-08-09T00:52:00Z</dcterms:created>
  <dcterms:modified xsi:type="dcterms:W3CDTF">2018-08-10T04:16:00Z</dcterms:modified>
</cp:coreProperties>
</file>