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C1" w:rsidRPr="00084284" w:rsidRDefault="00B30FC1" w:rsidP="00B30FC1">
      <w:pPr>
        <w:suppressAutoHyphens w:val="0"/>
        <w:jc w:val="center"/>
        <w:rPr>
          <w:rFonts w:ascii="Times New Roman" w:eastAsia="AR PL SungtiL GB" w:hAnsi="Times New Roman" w:cs="Times New Roman"/>
          <w:sz w:val="28"/>
          <w:szCs w:val="28"/>
          <w:lang w:bidi="hi-IN"/>
        </w:rPr>
      </w:pPr>
      <w:r w:rsidRPr="00084284">
        <w:rPr>
          <w:rFonts w:ascii="Times New Roman" w:eastAsia="AR PL SungtiL GB" w:hAnsi="Times New Roman" w:cs="Times New Roman"/>
          <w:sz w:val="28"/>
          <w:szCs w:val="28"/>
          <w:lang w:bidi="hi-IN"/>
        </w:rPr>
        <w:t>ОБЛАСТНОЕ ГОСУДАРСТВЕННОЕ ПРОФЕССИОНАЛЬНОЕ ОБРАЗОВАТЕЛЬНОЕ БЮДЖЕТНОЕ УЧРЕЖДЕНИЕ</w:t>
      </w:r>
    </w:p>
    <w:p w:rsidR="00B30FC1" w:rsidRPr="00084284" w:rsidRDefault="00B30FC1" w:rsidP="00B30FC1">
      <w:pPr>
        <w:suppressAutoHyphens w:val="0"/>
        <w:jc w:val="center"/>
        <w:rPr>
          <w:rFonts w:ascii="Times New Roman" w:eastAsia="AR PL SungtiL GB" w:hAnsi="Times New Roman" w:cs="Times New Roman"/>
          <w:sz w:val="28"/>
          <w:szCs w:val="28"/>
          <w:lang w:bidi="hi-IN"/>
        </w:rPr>
      </w:pPr>
      <w:r w:rsidRPr="00084284">
        <w:rPr>
          <w:rFonts w:ascii="Times New Roman" w:eastAsia="AR PL SungtiL GB" w:hAnsi="Times New Roman" w:cs="Times New Roman"/>
          <w:sz w:val="28"/>
          <w:szCs w:val="28"/>
          <w:lang w:bidi="hi-IN"/>
        </w:rPr>
        <w:t>«БИРОБИДЖАНСКИЙ КОЛЛЕДЖ КУЛЬТУРЫ И ИСКУССТВ»</w:t>
      </w:r>
    </w:p>
    <w:p w:rsidR="00B30FC1" w:rsidRPr="00084284" w:rsidRDefault="00B30FC1" w:rsidP="00B30FC1">
      <w:pPr>
        <w:suppressAutoHyphens w:val="0"/>
        <w:rPr>
          <w:rFonts w:ascii="Times New Roman" w:eastAsia="AR PL SungtiL GB" w:hAnsi="Times New Roman" w:cs="Times New Roman"/>
          <w:sz w:val="28"/>
          <w:szCs w:val="28"/>
          <w:lang w:bidi="hi-IN"/>
        </w:rPr>
      </w:pPr>
    </w:p>
    <w:p w:rsidR="00B30FC1" w:rsidRPr="00084284" w:rsidRDefault="00B30FC1" w:rsidP="00B30FC1">
      <w:pPr>
        <w:suppressAutoHyphens w:val="0"/>
        <w:rPr>
          <w:rFonts w:ascii="Times New Roman" w:eastAsia="AR PL SungtiL GB" w:hAnsi="Times New Roman" w:cs="Times New Roman"/>
          <w:sz w:val="28"/>
          <w:szCs w:val="28"/>
          <w:lang w:bidi="hi-IN"/>
        </w:rPr>
      </w:pPr>
    </w:p>
    <w:tbl>
      <w:tblPr>
        <w:tblStyle w:val="12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234"/>
      </w:tblGrid>
      <w:tr w:rsidR="00B30FC1" w:rsidRPr="00084284" w:rsidTr="00492AB4">
        <w:tc>
          <w:tcPr>
            <w:tcW w:w="5103" w:type="dxa"/>
          </w:tcPr>
          <w:p w:rsidR="00B30FC1" w:rsidRPr="00084284" w:rsidRDefault="00B30FC1" w:rsidP="00B30FC1">
            <w:pPr>
              <w:suppressAutoHyphens w:val="0"/>
              <w:rPr>
                <w:rFonts w:ascii="Times New Roman" w:eastAsia="AR PL SungtiL GB" w:hAnsi="Times New Roman" w:cs="Times New Roman"/>
                <w:sz w:val="28"/>
                <w:szCs w:val="28"/>
                <w:lang w:val="ru-RU"/>
              </w:rPr>
            </w:pPr>
            <w:r w:rsidRPr="00084284">
              <w:rPr>
                <w:rFonts w:ascii="Times New Roman" w:eastAsia="AR PL SungtiL GB" w:hAnsi="Times New Roman" w:cs="Times New Roman"/>
                <w:sz w:val="28"/>
                <w:szCs w:val="28"/>
                <w:lang w:val="ru-RU"/>
              </w:rPr>
              <w:t>Рассмотрено на заседании</w:t>
            </w:r>
          </w:p>
          <w:p w:rsidR="00B30FC1" w:rsidRPr="00084284" w:rsidRDefault="00B30FC1" w:rsidP="00B30FC1">
            <w:pPr>
              <w:suppressAutoHyphens w:val="0"/>
              <w:rPr>
                <w:rFonts w:ascii="Times New Roman" w:eastAsia="AR PL SungtiL GB" w:hAnsi="Times New Roman" w:cs="Times New Roman"/>
                <w:sz w:val="28"/>
                <w:szCs w:val="28"/>
                <w:lang w:val="ru-RU"/>
              </w:rPr>
            </w:pPr>
            <w:r w:rsidRPr="00084284">
              <w:rPr>
                <w:rFonts w:ascii="Times New Roman" w:eastAsia="AR PL SungtiL GB" w:hAnsi="Times New Roman" w:cs="Times New Roman"/>
                <w:sz w:val="28"/>
                <w:szCs w:val="28"/>
                <w:lang w:val="ru-RU"/>
              </w:rPr>
              <w:t>Педагогического совета колледжа</w:t>
            </w:r>
          </w:p>
          <w:p w:rsidR="00B30FC1" w:rsidRPr="00084284" w:rsidRDefault="00B30FC1" w:rsidP="00B30FC1">
            <w:pPr>
              <w:suppressAutoHyphens w:val="0"/>
              <w:rPr>
                <w:rFonts w:ascii="Times New Roman" w:eastAsia="AR PL SungtiL GB" w:hAnsi="Times New Roman" w:cs="Times New Roman"/>
                <w:sz w:val="28"/>
                <w:szCs w:val="28"/>
              </w:rPr>
            </w:pPr>
            <w:proofErr w:type="spellStart"/>
            <w:r w:rsidRPr="00084284">
              <w:rPr>
                <w:rFonts w:ascii="Times New Roman" w:eastAsia="AR PL SungtiL GB" w:hAnsi="Times New Roman" w:cs="Times New Roman"/>
                <w:sz w:val="28"/>
                <w:szCs w:val="28"/>
              </w:rPr>
              <w:t>Протокол</w:t>
            </w:r>
            <w:proofErr w:type="spellEnd"/>
            <w:r w:rsidRPr="00084284">
              <w:rPr>
                <w:rFonts w:ascii="Times New Roman" w:eastAsia="AR PL SungtiL GB" w:hAnsi="Times New Roman" w:cs="Times New Roman"/>
                <w:sz w:val="28"/>
                <w:szCs w:val="28"/>
              </w:rPr>
              <w:t xml:space="preserve"> № 1 </w:t>
            </w:r>
            <w:proofErr w:type="spellStart"/>
            <w:r w:rsidRPr="00084284">
              <w:rPr>
                <w:rFonts w:ascii="Times New Roman" w:eastAsia="AR PL SungtiL GB" w:hAnsi="Times New Roman" w:cs="Times New Roman"/>
                <w:sz w:val="28"/>
                <w:szCs w:val="28"/>
              </w:rPr>
              <w:t>от</w:t>
            </w:r>
            <w:proofErr w:type="spellEnd"/>
            <w:r w:rsidRPr="00084284">
              <w:rPr>
                <w:rFonts w:ascii="Times New Roman" w:eastAsia="AR PL SungtiL GB" w:hAnsi="Times New Roman" w:cs="Times New Roman"/>
                <w:sz w:val="28"/>
                <w:szCs w:val="28"/>
              </w:rPr>
              <w:t xml:space="preserve"> 31 </w:t>
            </w:r>
            <w:proofErr w:type="spellStart"/>
            <w:r w:rsidRPr="00084284">
              <w:rPr>
                <w:rFonts w:ascii="Times New Roman" w:eastAsia="AR PL SungtiL GB" w:hAnsi="Times New Roman" w:cs="Times New Roman"/>
                <w:sz w:val="28"/>
                <w:szCs w:val="28"/>
              </w:rPr>
              <w:t>августа</w:t>
            </w:r>
            <w:proofErr w:type="spellEnd"/>
            <w:r w:rsidRPr="00084284">
              <w:rPr>
                <w:rFonts w:ascii="Times New Roman" w:eastAsia="AR PL SungtiL GB" w:hAnsi="Times New Roman" w:cs="Times New Roman"/>
                <w:sz w:val="28"/>
                <w:szCs w:val="28"/>
              </w:rPr>
              <w:t xml:space="preserve"> 2016г.</w:t>
            </w:r>
          </w:p>
          <w:p w:rsidR="00B30FC1" w:rsidRPr="00084284" w:rsidRDefault="00B30FC1" w:rsidP="00B30FC1">
            <w:pPr>
              <w:suppressAutoHyphens w:val="0"/>
              <w:rPr>
                <w:rFonts w:ascii="Times New Roman" w:eastAsia="AR PL SungtiL GB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B30FC1" w:rsidRPr="00084284" w:rsidRDefault="00B30FC1" w:rsidP="00B30FC1">
            <w:pPr>
              <w:suppressAutoHyphens w:val="0"/>
              <w:rPr>
                <w:rFonts w:ascii="Times New Roman" w:eastAsia="AR PL SungtiL GB" w:hAnsi="Times New Roman" w:cs="Times New Roman"/>
                <w:sz w:val="28"/>
                <w:szCs w:val="28"/>
                <w:lang w:val="ru-RU"/>
              </w:rPr>
            </w:pPr>
            <w:r w:rsidRPr="00084284">
              <w:rPr>
                <w:rFonts w:ascii="Times New Roman" w:eastAsia="AR PL SungtiL GB" w:hAnsi="Times New Roman" w:cs="Times New Roman"/>
                <w:sz w:val="28"/>
                <w:szCs w:val="28"/>
                <w:lang w:val="ru-RU"/>
              </w:rPr>
              <w:t>УТВЕРЖДЕНО</w:t>
            </w:r>
          </w:p>
          <w:p w:rsidR="00B30FC1" w:rsidRPr="00084284" w:rsidRDefault="00B30FC1" w:rsidP="00B30FC1">
            <w:pPr>
              <w:suppressAutoHyphens w:val="0"/>
              <w:rPr>
                <w:rFonts w:ascii="Times New Roman" w:eastAsia="AR PL SungtiL GB" w:hAnsi="Times New Roman" w:cs="Times New Roman"/>
                <w:sz w:val="28"/>
                <w:szCs w:val="28"/>
                <w:lang w:val="ru-RU"/>
              </w:rPr>
            </w:pPr>
            <w:r w:rsidRPr="00084284">
              <w:rPr>
                <w:rFonts w:ascii="Times New Roman" w:eastAsia="AR PL SungtiL GB" w:hAnsi="Times New Roman" w:cs="Times New Roman"/>
                <w:sz w:val="28"/>
                <w:szCs w:val="28"/>
                <w:lang w:val="ru-RU"/>
              </w:rPr>
              <w:t>Приказ директора колледжа</w:t>
            </w:r>
          </w:p>
          <w:p w:rsidR="00B30FC1" w:rsidRPr="00084284" w:rsidRDefault="00B30FC1" w:rsidP="00B30FC1">
            <w:pPr>
              <w:suppressAutoHyphens w:val="0"/>
              <w:rPr>
                <w:rFonts w:ascii="Times New Roman" w:eastAsia="AR PL SungtiL GB" w:hAnsi="Times New Roman" w:cs="Times New Roman"/>
                <w:sz w:val="28"/>
                <w:szCs w:val="28"/>
                <w:lang w:val="ru-RU"/>
              </w:rPr>
            </w:pPr>
            <w:r w:rsidRPr="00084284">
              <w:rPr>
                <w:rFonts w:ascii="Times New Roman" w:eastAsia="AR PL SungtiL GB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084284">
              <w:rPr>
                <w:rFonts w:ascii="Times New Roman" w:eastAsia="AR PL SungtiL GB" w:hAnsi="Times New Roman" w:cs="Times New Roman"/>
                <w:sz w:val="28"/>
                <w:szCs w:val="28"/>
                <w:u w:val="single"/>
                <w:lang w:val="ru-RU"/>
              </w:rPr>
              <w:t>222</w:t>
            </w:r>
            <w:r w:rsidRPr="00084284">
              <w:rPr>
                <w:rFonts w:ascii="Times New Roman" w:eastAsia="AR PL SungtiL GB" w:hAnsi="Times New Roman" w:cs="Times New Roman"/>
                <w:sz w:val="28"/>
                <w:szCs w:val="28"/>
                <w:lang w:val="ru-RU"/>
              </w:rPr>
              <w:t xml:space="preserve"> от «31» </w:t>
            </w:r>
            <w:r w:rsidRPr="00084284">
              <w:rPr>
                <w:rFonts w:ascii="Times New Roman" w:eastAsia="AR PL SungtiL GB" w:hAnsi="Times New Roman" w:cs="Times New Roman"/>
                <w:sz w:val="28"/>
                <w:szCs w:val="28"/>
                <w:u w:val="single"/>
                <w:lang w:val="ru-RU"/>
              </w:rPr>
              <w:t>августа</w:t>
            </w:r>
            <w:r w:rsidRPr="00084284">
              <w:rPr>
                <w:rFonts w:ascii="Times New Roman" w:eastAsia="AR PL SungtiL GB" w:hAnsi="Times New Roman" w:cs="Times New Roman"/>
                <w:sz w:val="28"/>
                <w:szCs w:val="28"/>
                <w:lang w:val="ru-RU"/>
              </w:rPr>
              <w:t xml:space="preserve"> 2016г.</w:t>
            </w:r>
          </w:p>
          <w:p w:rsidR="00B30FC1" w:rsidRPr="00084284" w:rsidRDefault="00B30FC1" w:rsidP="00B30FC1">
            <w:pPr>
              <w:suppressAutoHyphens w:val="0"/>
              <w:rPr>
                <w:rFonts w:ascii="Times New Roman" w:eastAsia="AR PL SungtiL GB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30FC1" w:rsidRPr="00084284" w:rsidRDefault="00B30FC1" w:rsidP="00CE7C89">
      <w:pPr>
        <w:suppressAutoHyphens w:val="0"/>
        <w:jc w:val="center"/>
        <w:rPr>
          <w:rFonts w:ascii="Times New Roman" w:eastAsia="AR PL SungtiL GB" w:hAnsi="Times New Roman" w:cs="Times New Roman"/>
          <w:sz w:val="28"/>
          <w:szCs w:val="28"/>
          <w:lang w:bidi="hi-IN"/>
        </w:rPr>
      </w:pPr>
    </w:p>
    <w:p w:rsidR="00B30FC1" w:rsidRPr="00084284" w:rsidRDefault="00B30FC1" w:rsidP="00B30FC1">
      <w:pPr>
        <w:suppressAutoHyphens w:val="0"/>
        <w:rPr>
          <w:rFonts w:ascii="Times New Roman" w:eastAsia="AR PL SungtiL GB" w:hAnsi="Times New Roman" w:cs="Times New Roman"/>
          <w:sz w:val="28"/>
          <w:szCs w:val="28"/>
          <w:lang w:bidi="hi-IN"/>
        </w:rPr>
      </w:pPr>
    </w:p>
    <w:p w:rsidR="00B30FC1" w:rsidRPr="00084284" w:rsidRDefault="00B30FC1" w:rsidP="00B30FC1">
      <w:pPr>
        <w:suppressAutoHyphens w:val="0"/>
        <w:rPr>
          <w:rFonts w:ascii="Times New Roman" w:eastAsia="AR PL SungtiL GB" w:hAnsi="Times New Roman" w:cs="Times New Roman"/>
          <w:sz w:val="28"/>
          <w:szCs w:val="28"/>
          <w:lang w:bidi="hi-IN"/>
        </w:rPr>
      </w:pPr>
    </w:p>
    <w:p w:rsidR="00B30FC1" w:rsidRPr="00084284" w:rsidRDefault="00B30FC1" w:rsidP="00B30FC1">
      <w:pPr>
        <w:suppressAutoHyphens w:val="0"/>
        <w:jc w:val="center"/>
        <w:rPr>
          <w:rFonts w:ascii="Times New Roman" w:eastAsia="AR PL SungtiL GB" w:hAnsi="Times New Roman" w:cs="Times New Roman"/>
          <w:b/>
          <w:sz w:val="28"/>
          <w:szCs w:val="28"/>
          <w:lang w:bidi="hi-IN"/>
        </w:rPr>
      </w:pPr>
      <w:r w:rsidRPr="00084284">
        <w:rPr>
          <w:rFonts w:ascii="Times New Roman" w:eastAsia="AR PL SungtiL GB" w:hAnsi="Times New Roman" w:cs="Times New Roman"/>
          <w:b/>
          <w:sz w:val="28"/>
          <w:szCs w:val="28"/>
          <w:lang w:bidi="hi-IN"/>
        </w:rPr>
        <w:t>ОСНОВНАЯ ПРОФЕССИОНАЛЬНАЯ</w:t>
      </w:r>
    </w:p>
    <w:p w:rsidR="00B30FC1" w:rsidRPr="00084284" w:rsidRDefault="00B30FC1" w:rsidP="00B30FC1">
      <w:pPr>
        <w:suppressAutoHyphens w:val="0"/>
        <w:jc w:val="center"/>
        <w:rPr>
          <w:rFonts w:ascii="Times New Roman" w:eastAsia="AR PL SungtiL GB" w:hAnsi="Times New Roman" w:cs="Times New Roman"/>
          <w:b/>
          <w:sz w:val="28"/>
          <w:szCs w:val="28"/>
          <w:lang w:bidi="hi-IN"/>
        </w:rPr>
      </w:pPr>
      <w:r w:rsidRPr="00084284">
        <w:rPr>
          <w:rFonts w:ascii="Times New Roman" w:eastAsia="AR PL SungtiL GB" w:hAnsi="Times New Roman" w:cs="Times New Roman"/>
          <w:b/>
          <w:sz w:val="28"/>
          <w:szCs w:val="28"/>
          <w:lang w:bidi="hi-IN"/>
        </w:rPr>
        <w:t>ОБРАЗОВАТЕЛЬНАЯ ПРОГРАММА</w:t>
      </w:r>
    </w:p>
    <w:p w:rsidR="00B30FC1" w:rsidRPr="00084284" w:rsidRDefault="00B30FC1" w:rsidP="00B30FC1">
      <w:pPr>
        <w:suppressAutoHyphens w:val="0"/>
        <w:jc w:val="center"/>
        <w:rPr>
          <w:rFonts w:ascii="Times New Roman" w:eastAsia="AR PL SungtiL GB" w:hAnsi="Times New Roman" w:cs="Times New Roman"/>
          <w:b/>
          <w:sz w:val="28"/>
          <w:szCs w:val="28"/>
          <w:lang w:bidi="hi-IN"/>
        </w:rPr>
      </w:pPr>
      <w:r w:rsidRPr="00084284">
        <w:rPr>
          <w:rFonts w:ascii="Times New Roman" w:eastAsia="AR PL SungtiL GB" w:hAnsi="Times New Roman" w:cs="Times New Roman"/>
          <w:b/>
          <w:sz w:val="28"/>
          <w:szCs w:val="28"/>
          <w:lang w:bidi="hi-IN"/>
        </w:rPr>
        <w:t>СРЕДНЕГО ПРОФЕССИОНАЛЬНОГО ОБРАЗОВАНИЯ</w:t>
      </w:r>
    </w:p>
    <w:p w:rsidR="00B30FC1" w:rsidRPr="00084284" w:rsidRDefault="00B30FC1" w:rsidP="00B30FC1">
      <w:pPr>
        <w:suppressAutoHyphens w:val="0"/>
        <w:jc w:val="center"/>
        <w:rPr>
          <w:rFonts w:ascii="Times New Roman" w:eastAsia="AR PL SungtiL GB" w:hAnsi="Times New Roman" w:cs="Times New Roman"/>
          <w:sz w:val="28"/>
          <w:szCs w:val="28"/>
          <w:lang w:bidi="hi-IN"/>
        </w:rPr>
      </w:pPr>
    </w:p>
    <w:p w:rsidR="00B30FC1" w:rsidRPr="00084284" w:rsidRDefault="00B30FC1" w:rsidP="00B30FC1">
      <w:pPr>
        <w:suppressAutoHyphens w:val="0"/>
        <w:jc w:val="center"/>
        <w:rPr>
          <w:rFonts w:ascii="Times New Roman" w:eastAsia="AR PL SungtiL GB" w:hAnsi="Times New Roman" w:cs="Times New Roman"/>
          <w:b/>
          <w:sz w:val="28"/>
          <w:szCs w:val="28"/>
          <w:lang w:bidi="hi-IN"/>
        </w:rPr>
      </w:pPr>
      <w:r w:rsidRPr="00084284">
        <w:rPr>
          <w:rFonts w:ascii="Times New Roman" w:eastAsia="AR PL SungtiL GB" w:hAnsi="Times New Roman" w:cs="Times New Roman"/>
          <w:b/>
          <w:sz w:val="28"/>
          <w:szCs w:val="28"/>
          <w:lang w:bidi="hi-IN"/>
        </w:rPr>
        <w:t>Специальность</w:t>
      </w:r>
    </w:p>
    <w:p w:rsidR="00B30FC1" w:rsidRPr="00084284" w:rsidRDefault="00B30FC1" w:rsidP="00B30FC1">
      <w:pPr>
        <w:suppressAutoHyphens w:val="0"/>
        <w:jc w:val="center"/>
        <w:rPr>
          <w:rFonts w:ascii="Times New Roman" w:eastAsia="AR PL SungtiL GB" w:hAnsi="Times New Roman" w:cs="Times New Roman"/>
          <w:b/>
          <w:sz w:val="28"/>
          <w:szCs w:val="28"/>
          <w:lang w:bidi="hi-IN"/>
        </w:rPr>
      </w:pPr>
      <w:r w:rsidRPr="00084284">
        <w:rPr>
          <w:rFonts w:ascii="Times New Roman" w:eastAsia="AR PL SungtiL GB" w:hAnsi="Times New Roman" w:cs="Times New Roman"/>
          <w:b/>
          <w:sz w:val="28"/>
          <w:szCs w:val="28"/>
          <w:lang w:bidi="hi-IN"/>
        </w:rPr>
        <w:t>51.02.01 Народное художественное творчество</w:t>
      </w:r>
    </w:p>
    <w:p w:rsidR="00B30FC1" w:rsidRPr="00084284" w:rsidRDefault="00B30FC1" w:rsidP="00B30FC1">
      <w:pPr>
        <w:suppressAutoHyphens w:val="0"/>
        <w:jc w:val="center"/>
        <w:rPr>
          <w:rFonts w:ascii="Times New Roman" w:eastAsia="AR PL SungtiL GB" w:hAnsi="Times New Roman" w:cs="Times New Roman"/>
          <w:sz w:val="28"/>
          <w:szCs w:val="28"/>
          <w:lang w:bidi="hi-IN"/>
        </w:rPr>
      </w:pPr>
      <w:r w:rsidRPr="00084284">
        <w:rPr>
          <w:rFonts w:ascii="Times New Roman" w:eastAsia="AR PL SungtiL GB" w:hAnsi="Times New Roman" w:cs="Times New Roman"/>
          <w:sz w:val="28"/>
          <w:szCs w:val="28"/>
          <w:lang w:bidi="hi-IN"/>
        </w:rPr>
        <w:t xml:space="preserve">по видам: </w:t>
      </w:r>
    </w:p>
    <w:p w:rsidR="00B30FC1" w:rsidRPr="00084284" w:rsidRDefault="00B30FC1" w:rsidP="00B30FC1">
      <w:pPr>
        <w:suppressAutoHyphens w:val="0"/>
        <w:jc w:val="center"/>
        <w:rPr>
          <w:rFonts w:ascii="Times New Roman" w:eastAsia="AR PL SungtiL GB" w:hAnsi="Times New Roman" w:cs="Times New Roman"/>
          <w:sz w:val="28"/>
          <w:szCs w:val="28"/>
          <w:lang w:bidi="hi-IN"/>
        </w:rPr>
      </w:pPr>
      <w:r w:rsidRPr="00084284">
        <w:rPr>
          <w:rFonts w:ascii="Times New Roman" w:eastAsia="AR PL SungtiL GB" w:hAnsi="Times New Roman" w:cs="Times New Roman"/>
          <w:sz w:val="28"/>
          <w:szCs w:val="28"/>
          <w:lang w:bidi="hi-IN"/>
        </w:rPr>
        <w:t>хореографическое творчество</w:t>
      </w:r>
    </w:p>
    <w:p w:rsidR="00B30FC1" w:rsidRPr="00084284" w:rsidRDefault="00B30FC1" w:rsidP="00B30FC1">
      <w:pPr>
        <w:suppressAutoHyphens w:val="0"/>
        <w:jc w:val="center"/>
        <w:rPr>
          <w:rFonts w:ascii="Times New Roman" w:eastAsia="AR PL SungtiL GB" w:hAnsi="Times New Roman" w:cs="Times New Roman"/>
          <w:sz w:val="28"/>
          <w:szCs w:val="28"/>
          <w:lang w:bidi="hi-IN"/>
        </w:rPr>
      </w:pPr>
      <w:r w:rsidRPr="00084284">
        <w:rPr>
          <w:rFonts w:ascii="Times New Roman" w:eastAsia="AR PL SungtiL GB" w:hAnsi="Times New Roman" w:cs="Times New Roman"/>
          <w:sz w:val="28"/>
          <w:szCs w:val="28"/>
          <w:lang w:bidi="hi-IN"/>
        </w:rPr>
        <w:t>театральное творчество</w:t>
      </w:r>
    </w:p>
    <w:p w:rsidR="00B30FC1" w:rsidRPr="00084284" w:rsidRDefault="00B30FC1" w:rsidP="00B30FC1">
      <w:pPr>
        <w:suppressAutoHyphens w:val="0"/>
        <w:jc w:val="center"/>
        <w:rPr>
          <w:rFonts w:ascii="Times New Roman" w:eastAsia="AR PL SungtiL GB" w:hAnsi="Times New Roman" w:cs="Times New Roman"/>
          <w:sz w:val="28"/>
          <w:szCs w:val="28"/>
          <w:lang w:bidi="hi-IN"/>
        </w:rPr>
      </w:pPr>
    </w:p>
    <w:p w:rsidR="00B30FC1" w:rsidRPr="00084284" w:rsidRDefault="00B30FC1" w:rsidP="00B30FC1">
      <w:pPr>
        <w:suppressAutoHyphens w:val="0"/>
        <w:jc w:val="center"/>
        <w:rPr>
          <w:rFonts w:ascii="Times New Roman" w:eastAsia="AR PL SungtiL GB" w:hAnsi="Times New Roman" w:cs="Times New Roman"/>
          <w:b/>
          <w:sz w:val="28"/>
          <w:szCs w:val="28"/>
          <w:lang w:bidi="hi-IN"/>
        </w:rPr>
      </w:pPr>
      <w:r w:rsidRPr="00084284">
        <w:rPr>
          <w:rFonts w:ascii="Times New Roman" w:eastAsia="AR PL SungtiL GB" w:hAnsi="Times New Roman" w:cs="Times New Roman"/>
          <w:b/>
          <w:sz w:val="28"/>
          <w:szCs w:val="28"/>
          <w:lang w:bidi="hi-IN"/>
        </w:rPr>
        <w:t>Уровень образования</w:t>
      </w:r>
    </w:p>
    <w:p w:rsidR="00B30FC1" w:rsidRPr="00084284" w:rsidRDefault="00B30FC1" w:rsidP="00B30FC1">
      <w:pPr>
        <w:suppressAutoHyphens w:val="0"/>
        <w:jc w:val="center"/>
        <w:rPr>
          <w:rFonts w:ascii="Times New Roman" w:eastAsia="AR PL SungtiL GB" w:hAnsi="Times New Roman" w:cs="Times New Roman"/>
          <w:sz w:val="28"/>
          <w:szCs w:val="28"/>
          <w:lang w:bidi="hi-IN"/>
        </w:rPr>
      </w:pPr>
      <w:r w:rsidRPr="00084284">
        <w:rPr>
          <w:rFonts w:ascii="Times New Roman" w:eastAsia="AR PL SungtiL GB" w:hAnsi="Times New Roman" w:cs="Times New Roman"/>
          <w:sz w:val="28"/>
          <w:szCs w:val="28"/>
          <w:lang w:bidi="hi-IN"/>
        </w:rPr>
        <w:t>Среднее профессиональное образование — программа подготовки специалистов среднего звена</w:t>
      </w:r>
    </w:p>
    <w:p w:rsidR="00B30FC1" w:rsidRPr="00084284" w:rsidRDefault="00B30FC1" w:rsidP="00B30FC1">
      <w:pPr>
        <w:suppressAutoHyphens w:val="0"/>
        <w:jc w:val="center"/>
        <w:rPr>
          <w:rFonts w:ascii="Times New Roman" w:eastAsia="AR PL SungtiL GB" w:hAnsi="Times New Roman" w:cs="Times New Roman"/>
          <w:sz w:val="28"/>
          <w:szCs w:val="28"/>
          <w:lang w:bidi="hi-IN"/>
        </w:rPr>
      </w:pPr>
    </w:p>
    <w:p w:rsidR="00B30FC1" w:rsidRPr="00084284" w:rsidRDefault="00B30FC1" w:rsidP="00B30FC1">
      <w:pPr>
        <w:suppressAutoHyphens w:val="0"/>
        <w:jc w:val="center"/>
        <w:rPr>
          <w:rFonts w:ascii="Times New Roman" w:eastAsia="AR PL SungtiL GB" w:hAnsi="Times New Roman" w:cs="Times New Roman"/>
          <w:b/>
          <w:sz w:val="28"/>
          <w:szCs w:val="28"/>
          <w:lang w:bidi="hi-IN"/>
        </w:rPr>
      </w:pPr>
      <w:r w:rsidRPr="00084284">
        <w:rPr>
          <w:rFonts w:ascii="Times New Roman" w:eastAsia="AR PL SungtiL GB" w:hAnsi="Times New Roman" w:cs="Times New Roman"/>
          <w:b/>
          <w:sz w:val="28"/>
          <w:szCs w:val="28"/>
          <w:lang w:bidi="hi-IN"/>
        </w:rPr>
        <w:t>Квалификация</w:t>
      </w:r>
    </w:p>
    <w:p w:rsidR="00B30FC1" w:rsidRPr="00084284" w:rsidRDefault="00B30FC1" w:rsidP="009E36A1">
      <w:pPr>
        <w:suppressAutoHyphens w:val="0"/>
        <w:jc w:val="center"/>
        <w:rPr>
          <w:rFonts w:ascii="Times New Roman" w:eastAsia="AR PL SungtiL GB" w:hAnsi="Times New Roman" w:cs="Times New Roman"/>
          <w:sz w:val="28"/>
          <w:szCs w:val="28"/>
          <w:lang w:bidi="hi-IN"/>
        </w:rPr>
      </w:pPr>
      <w:r w:rsidRPr="00084284">
        <w:rPr>
          <w:rFonts w:ascii="Times New Roman" w:eastAsia="AR PL SungtiL GB" w:hAnsi="Times New Roman" w:cs="Times New Roman"/>
          <w:sz w:val="28"/>
          <w:szCs w:val="28"/>
          <w:lang w:bidi="hi-IN"/>
        </w:rPr>
        <w:t>Руководитель любительского творческого коллектива, преподаватель</w:t>
      </w:r>
    </w:p>
    <w:p w:rsidR="00B30FC1" w:rsidRPr="00084284" w:rsidRDefault="00B30FC1" w:rsidP="00B30FC1">
      <w:pPr>
        <w:suppressAutoHyphens w:val="0"/>
        <w:jc w:val="center"/>
        <w:rPr>
          <w:rFonts w:ascii="Times New Roman" w:eastAsia="AR PL SungtiL GB" w:hAnsi="Times New Roman" w:cs="Times New Roman"/>
          <w:sz w:val="28"/>
          <w:szCs w:val="28"/>
          <w:lang w:bidi="hi-IN"/>
        </w:rPr>
      </w:pPr>
    </w:p>
    <w:p w:rsidR="00B30FC1" w:rsidRPr="00084284" w:rsidRDefault="00B30FC1" w:rsidP="00B30FC1">
      <w:pPr>
        <w:suppressAutoHyphens w:val="0"/>
        <w:jc w:val="center"/>
        <w:rPr>
          <w:rFonts w:ascii="Times New Roman" w:eastAsia="AR PL SungtiL GB" w:hAnsi="Times New Roman" w:cs="Times New Roman"/>
          <w:sz w:val="28"/>
          <w:szCs w:val="28"/>
          <w:lang w:bidi="hi-IN"/>
        </w:rPr>
      </w:pPr>
      <w:r w:rsidRPr="00084284">
        <w:rPr>
          <w:rFonts w:ascii="Times New Roman" w:eastAsia="AR PL SungtiL GB" w:hAnsi="Times New Roman" w:cs="Times New Roman"/>
          <w:sz w:val="28"/>
          <w:szCs w:val="28"/>
          <w:lang w:bidi="hi-IN"/>
        </w:rPr>
        <w:t>Очная форма обучения</w:t>
      </w:r>
    </w:p>
    <w:p w:rsidR="00B30FC1" w:rsidRPr="00084284" w:rsidRDefault="00B30FC1" w:rsidP="00B30FC1">
      <w:pPr>
        <w:suppressAutoHyphens w:val="0"/>
        <w:rPr>
          <w:rFonts w:ascii="Times New Roman" w:eastAsia="AR PL SungtiL GB" w:hAnsi="Times New Roman" w:cs="Times New Roman"/>
          <w:sz w:val="28"/>
          <w:szCs w:val="28"/>
          <w:lang w:bidi="hi-IN"/>
        </w:rPr>
      </w:pPr>
    </w:p>
    <w:p w:rsidR="00B30FC1" w:rsidRPr="00084284" w:rsidRDefault="00B30FC1" w:rsidP="00B30FC1">
      <w:pPr>
        <w:suppressAutoHyphens w:val="0"/>
        <w:rPr>
          <w:rFonts w:ascii="Times New Roman" w:eastAsia="AR PL SungtiL GB" w:hAnsi="Times New Roman" w:cs="Times New Roman"/>
          <w:sz w:val="28"/>
          <w:szCs w:val="28"/>
          <w:lang w:bidi="hi-IN"/>
        </w:rPr>
      </w:pPr>
    </w:p>
    <w:p w:rsidR="00B30FC1" w:rsidRPr="00084284" w:rsidRDefault="00B30FC1" w:rsidP="00B30FC1">
      <w:pPr>
        <w:suppressAutoHyphens w:val="0"/>
        <w:rPr>
          <w:rFonts w:ascii="Times New Roman" w:eastAsia="AR PL SungtiL GB" w:hAnsi="Times New Roman" w:cs="Times New Roman"/>
          <w:sz w:val="28"/>
          <w:szCs w:val="28"/>
          <w:lang w:bidi="hi-IN"/>
        </w:rPr>
      </w:pPr>
    </w:p>
    <w:p w:rsidR="00B30FC1" w:rsidRPr="00084284" w:rsidRDefault="00B30FC1" w:rsidP="00B30FC1">
      <w:pPr>
        <w:suppressAutoHyphens w:val="0"/>
        <w:jc w:val="center"/>
        <w:rPr>
          <w:rFonts w:ascii="Times New Roman" w:eastAsia="AR PL SungtiL GB" w:hAnsi="Times New Roman" w:cs="Times New Roman"/>
          <w:sz w:val="28"/>
          <w:szCs w:val="28"/>
          <w:lang w:bidi="hi-IN"/>
        </w:rPr>
      </w:pPr>
    </w:p>
    <w:p w:rsidR="00B30FC1" w:rsidRPr="00084284" w:rsidRDefault="00B30FC1" w:rsidP="00B30FC1">
      <w:pPr>
        <w:suppressAutoHyphens w:val="0"/>
        <w:jc w:val="center"/>
        <w:rPr>
          <w:rFonts w:ascii="Times New Roman" w:eastAsia="AR PL SungtiL GB" w:hAnsi="Times New Roman" w:cs="Times New Roman"/>
          <w:sz w:val="28"/>
          <w:szCs w:val="28"/>
          <w:lang w:bidi="hi-IN"/>
        </w:rPr>
      </w:pPr>
    </w:p>
    <w:p w:rsidR="00B30FC1" w:rsidRPr="00084284" w:rsidRDefault="00B30FC1" w:rsidP="00B30FC1">
      <w:pPr>
        <w:suppressAutoHyphens w:val="0"/>
        <w:jc w:val="center"/>
        <w:rPr>
          <w:rFonts w:ascii="Times New Roman" w:eastAsia="AR PL SungtiL GB" w:hAnsi="Times New Roman" w:cs="Times New Roman"/>
          <w:sz w:val="28"/>
          <w:szCs w:val="28"/>
          <w:lang w:bidi="hi-IN"/>
        </w:rPr>
      </w:pPr>
    </w:p>
    <w:p w:rsidR="00B30FC1" w:rsidRPr="00084284" w:rsidRDefault="00B30FC1" w:rsidP="00B30FC1">
      <w:pPr>
        <w:suppressAutoHyphens w:val="0"/>
        <w:jc w:val="center"/>
        <w:rPr>
          <w:rFonts w:ascii="Times New Roman" w:eastAsia="AR PL SungtiL GB" w:hAnsi="Times New Roman" w:cs="Times New Roman"/>
          <w:sz w:val="28"/>
          <w:szCs w:val="28"/>
          <w:lang w:bidi="hi-IN"/>
        </w:rPr>
      </w:pPr>
    </w:p>
    <w:p w:rsidR="00B30FC1" w:rsidRPr="00084284" w:rsidRDefault="00B30FC1" w:rsidP="00B30FC1">
      <w:pPr>
        <w:suppressAutoHyphens w:val="0"/>
        <w:jc w:val="center"/>
        <w:rPr>
          <w:rFonts w:ascii="Times New Roman" w:eastAsia="AR PL SungtiL GB" w:hAnsi="Times New Roman" w:cs="Times New Roman"/>
          <w:sz w:val="28"/>
          <w:szCs w:val="28"/>
          <w:lang w:bidi="hi-IN"/>
        </w:rPr>
      </w:pPr>
    </w:p>
    <w:p w:rsidR="00B30FC1" w:rsidRPr="00084284" w:rsidRDefault="00B30FC1" w:rsidP="00B30FC1">
      <w:pPr>
        <w:suppressAutoHyphens w:val="0"/>
        <w:jc w:val="center"/>
        <w:rPr>
          <w:rFonts w:ascii="Times New Roman" w:eastAsia="AR PL SungtiL GB" w:hAnsi="Times New Roman" w:cs="Times New Roman"/>
          <w:sz w:val="28"/>
          <w:szCs w:val="28"/>
          <w:lang w:bidi="hi-IN"/>
        </w:rPr>
      </w:pPr>
    </w:p>
    <w:p w:rsidR="00B30FC1" w:rsidRPr="00084284" w:rsidRDefault="00B30FC1" w:rsidP="00B30FC1">
      <w:pPr>
        <w:suppressAutoHyphens w:val="0"/>
        <w:jc w:val="center"/>
        <w:rPr>
          <w:rFonts w:ascii="Times New Roman" w:eastAsia="AR PL SungtiL GB" w:hAnsi="Times New Roman" w:cs="Times New Roman"/>
          <w:sz w:val="28"/>
          <w:szCs w:val="28"/>
          <w:lang w:bidi="hi-IN"/>
        </w:rPr>
      </w:pPr>
    </w:p>
    <w:p w:rsidR="00B30FC1" w:rsidRPr="00084284" w:rsidRDefault="00B30FC1" w:rsidP="00B30FC1">
      <w:pPr>
        <w:suppressAutoHyphens w:val="0"/>
        <w:jc w:val="center"/>
        <w:rPr>
          <w:rFonts w:ascii="Times New Roman" w:eastAsia="AR PL SungtiL GB" w:hAnsi="Times New Roman" w:cs="Times New Roman"/>
          <w:sz w:val="28"/>
          <w:szCs w:val="28"/>
          <w:lang w:bidi="hi-IN"/>
        </w:rPr>
      </w:pPr>
    </w:p>
    <w:p w:rsidR="00B30FC1" w:rsidRPr="00084284" w:rsidRDefault="00B30FC1" w:rsidP="00B30FC1">
      <w:pPr>
        <w:suppressAutoHyphens w:val="0"/>
        <w:jc w:val="center"/>
        <w:rPr>
          <w:rFonts w:ascii="Times New Roman" w:eastAsia="AR PL SungtiL GB" w:hAnsi="Times New Roman" w:cs="Times New Roman"/>
          <w:sz w:val="28"/>
          <w:szCs w:val="28"/>
          <w:lang w:bidi="hi-IN"/>
        </w:rPr>
      </w:pPr>
    </w:p>
    <w:p w:rsidR="00B30FC1" w:rsidRPr="00084284" w:rsidRDefault="00B30FC1" w:rsidP="00B30FC1">
      <w:pPr>
        <w:suppressAutoHyphens w:val="0"/>
        <w:jc w:val="center"/>
        <w:rPr>
          <w:rFonts w:ascii="Times New Roman" w:eastAsia="AR PL SungtiL GB" w:hAnsi="Times New Roman" w:cs="Times New Roman"/>
          <w:sz w:val="28"/>
          <w:szCs w:val="28"/>
          <w:lang w:bidi="hi-IN"/>
        </w:rPr>
      </w:pPr>
    </w:p>
    <w:p w:rsidR="00B30FC1" w:rsidRDefault="00B30FC1" w:rsidP="00CE7C89">
      <w:pPr>
        <w:jc w:val="both"/>
        <w:rPr>
          <w:rFonts w:ascii="Times New Roman" w:hAnsi="Times New Roman"/>
          <w:sz w:val="28"/>
          <w:szCs w:val="28"/>
        </w:rPr>
      </w:pPr>
      <w:r w:rsidRPr="00084284">
        <w:rPr>
          <w:rFonts w:ascii="Times New Roman" w:eastAsia="AR PL SungtiL GB" w:hAnsi="Times New Roman" w:cs="Times New Roman"/>
          <w:sz w:val="28"/>
          <w:szCs w:val="28"/>
          <w:lang w:bidi="hi-IN"/>
        </w:rPr>
        <w:t>г. Биробиджан 2016</w:t>
      </w:r>
      <w:r w:rsidR="00315558" w:rsidRPr="00084284">
        <w:rPr>
          <w:rFonts w:ascii="Times New Roman" w:hAnsi="Times New Roman" w:cs="Times New Roman"/>
          <w:sz w:val="28"/>
          <w:szCs w:val="28"/>
        </w:rPr>
        <w:br w:type="page"/>
      </w:r>
      <w:r w:rsidR="00315558" w:rsidRPr="009C59F7">
        <w:rPr>
          <w:rFonts w:ascii="Times New Roman" w:hAnsi="Times New Roman" w:cs="Times New Roman"/>
          <w:sz w:val="28"/>
          <w:szCs w:val="28"/>
        </w:rPr>
        <w:lastRenderedPageBreak/>
        <w:t xml:space="preserve">Основная профессиональная образовательная программа составлена на основе федерального государственного стандарта </w:t>
      </w:r>
      <w:r>
        <w:rPr>
          <w:rFonts w:ascii="Times New Roman" w:hAnsi="Times New Roman"/>
          <w:sz w:val="28"/>
          <w:szCs w:val="28"/>
        </w:rPr>
        <w:t xml:space="preserve">среднего профессионального образования по специальности 51.02.01 Народное художественное творчество (по видам), утвержденного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</w:t>
      </w:r>
      <w:proofErr w:type="spellStart"/>
      <w:proofErr w:type="gramStart"/>
      <w:r w:rsidRPr="00B30FC1"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 w:rsidRPr="00B30FC1">
        <w:rPr>
          <w:rFonts w:ascii="Times New Roman" w:hAnsi="Times New Roman"/>
          <w:sz w:val="28"/>
          <w:szCs w:val="28"/>
        </w:rPr>
        <w:t xml:space="preserve"> 27 октября 2014 г. N 1382</w:t>
      </w:r>
      <w:r>
        <w:rPr>
          <w:rFonts w:ascii="Times New Roman" w:hAnsi="Times New Roman"/>
          <w:sz w:val="28"/>
          <w:szCs w:val="28"/>
        </w:rPr>
        <w:t xml:space="preserve">, зарегистрированного в Минюсте России </w:t>
      </w:r>
      <w:r w:rsidRPr="00B30FC1">
        <w:rPr>
          <w:rFonts w:ascii="Times New Roman" w:hAnsi="Times New Roman"/>
          <w:sz w:val="28"/>
          <w:szCs w:val="28"/>
        </w:rPr>
        <w:t>26.11.2014 N 34947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B30FC1" w:rsidRDefault="00B30FC1" w:rsidP="00B30FC1">
      <w:pPr>
        <w:jc w:val="both"/>
        <w:rPr>
          <w:rFonts w:ascii="Times New Roman" w:hAnsi="Times New Roman"/>
          <w:sz w:val="28"/>
          <w:szCs w:val="28"/>
        </w:rPr>
      </w:pPr>
    </w:p>
    <w:p w:rsidR="00315558" w:rsidRDefault="00315558" w:rsidP="00FE71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B30FC1" w:rsidRPr="00B30FC1" w:rsidRDefault="00B30FC1" w:rsidP="00B30FC1">
      <w:pPr>
        <w:widowControl w:val="0"/>
        <w:jc w:val="both"/>
        <w:rPr>
          <w:rFonts w:ascii="Times New Roman" w:eastAsia="AR PL SungtiL GB" w:hAnsi="Times New Roman" w:cs="Times New Roman"/>
          <w:sz w:val="28"/>
          <w:szCs w:val="28"/>
          <w:u w:val="single"/>
          <w:lang w:bidi="hi-IN"/>
        </w:rPr>
      </w:pPr>
      <w:r w:rsidRPr="00B30FC1">
        <w:rPr>
          <w:rFonts w:ascii="Times New Roman" w:eastAsia="AR PL SungtiL GB" w:hAnsi="Times New Roman" w:cs="Times New Roman"/>
          <w:sz w:val="28"/>
          <w:szCs w:val="28"/>
          <w:lang w:bidi="hi-IN"/>
        </w:rPr>
        <w:t xml:space="preserve">Организация – разработчик: </w:t>
      </w:r>
      <w:r w:rsidRPr="00B30FC1">
        <w:rPr>
          <w:rFonts w:ascii="Times New Roman" w:eastAsia="AR PL SungtiL GB" w:hAnsi="Times New Roman" w:cs="Times New Roman"/>
          <w:sz w:val="28"/>
          <w:szCs w:val="28"/>
          <w:u w:val="single"/>
          <w:lang w:bidi="hi-IN"/>
        </w:rPr>
        <w:t>ОГПОБУ «Биробиджанский колледж культуры и искусств»</w:t>
      </w:r>
    </w:p>
    <w:p w:rsidR="00B30FC1" w:rsidRPr="00B30FC1" w:rsidRDefault="00B30FC1" w:rsidP="00B30FC1">
      <w:pPr>
        <w:widowControl w:val="0"/>
        <w:jc w:val="both"/>
        <w:rPr>
          <w:rFonts w:ascii="Times New Roman" w:eastAsia="AR PL SungtiL GB" w:hAnsi="Times New Roman" w:cs="Times New Roman"/>
          <w:sz w:val="28"/>
          <w:szCs w:val="28"/>
          <w:lang w:bidi="hi-IN"/>
        </w:rPr>
      </w:pPr>
    </w:p>
    <w:p w:rsidR="00B30FC1" w:rsidRPr="00B30FC1" w:rsidRDefault="00B30FC1" w:rsidP="00B30FC1">
      <w:pPr>
        <w:widowControl w:val="0"/>
        <w:jc w:val="both"/>
        <w:rPr>
          <w:rFonts w:ascii="Times New Roman" w:eastAsia="AR PL SungtiL GB" w:hAnsi="Times New Roman" w:cs="Times New Roman"/>
          <w:sz w:val="28"/>
          <w:szCs w:val="28"/>
          <w:lang w:bidi="hi-IN"/>
        </w:rPr>
      </w:pPr>
      <w:r w:rsidRPr="00B30FC1">
        <w:rPr>
          <w:rFonts w:ascii="Times New Roman" w:eastAsia="AR PL SungtiL GB" w:hAnsi="Times New Roman" w:cs="Times New Roman"/>
          <w:sz w:val="28"/>
          <w:szCs w:val="28"/>
          <w:lang w:bidi="hi-IN"/>
        </w:rPr>
        <w:t>Разработчики:</w:t>
      </w:r>
    </w:p>
    <w:p w:rsidR="00B30FC1" w:rsidRPr="00B30FC1" w:rsidRDefault="00B30FC1" w:rsidP="00B30FC1">
      <w:pPr>
        <w:widowControl w:val="0"/>
        <w:jc w:val="both"/>
        <w:rPr>
          <w:rFonts w:ascii="Times New Roman" w:eastAsia="AR PL SungtiL GB" w:hAnsi="Times New Roman" w:cs="Times New Roman"/>
          <w:sz w:val="28"/>
          <w:szCs w:val="28"/>
          <w:u w:val="single"/>
          <w:lang w:bidi="hi-IN"/>
        </w:rPr>
      </w:pPr>
      <w:r w:rsidRPr="00B30FC1">
        <w:rPr>
          <w:rFonts w:ascii="Times New Roman" w:eastAsia="AR PL SungtiL GB" w:hAnsi="Times New Roman" w:cs="Times New Roman"/>
          <w:sz w:val="28"/>
          <w:szCs w:val="28"/>
          <w:u w:val="single"/>
          <w:lang w:bidi="hi-IN"/>
        </w:rPr>
        <w:t>Заместитель директора по учебно-методической работе Котова Ольга Геннадьевна</w:t>
      </w:r>
    </w:p>
    <w:p w:rsidR="00D0765D" w:rsidRDefault="00D0765D" w:rsidP="00B30FC1">
      <w:pPr>
        <w:widowControl w:val="0"/>
        <w:jc w:val="both"/>
        <w:rPr>
          <w:rFonts w:ascii="Times New Roman" w:eastAsia="AR PL SungtiL GB" w:hAnsi="Times New Roman" w:cs="Times New Roman"/>
          <w:sz w:val="28"/>
          <w:szCs w:val="28"/>
          <w:u w:val="single"/>
          <w:lang w:bidi="hi-IN"/>
        </w:rPr>
      </w:pPr>
    </w:p>
    <w:p w:rsidR="00B30FC1" w:rsidRDefault="00B30FC1" w:rsidP="00B30FC1">
      <w:pPr>
        <w:widowControl w:val="0"/>
        <w:jc w:val="both"/>
        <w:rPr>
          <w:rFonts w:ascii="Times New Roman" w:eastAsia="AR PL SungtiL GB" w:hAnsi="Times New Roman" w:cs="Times New Roman"/>
          <w:sz w:val="28"/>
          <w:szCs w:val="28"/>
          <w:u w:val="single"/>
          <w:lang w:bidi="hi-IN"/>
        </w:rPr>
      </w:pPr>
      <w:r w:rsidRPr="00B30FC1">
        <w:rPr>
          <w:rFonts w:ascii="Times New Roman" w:eastAsia="AR PL SungtiL GB" w:hAnsi="Times New Roman" w:cs="Times New Roman"/>
          <w:sz w:val="28"/>
          <w:szCs w:val="28"/>
          <w:u w:val="single"/>
          <w:lang w:bidi="hi-IN"/>
        </w:rPr>
        <w:t xml:space="preserve">Председатель предметно-цикловой комиссии </w:t>
      </w:r>
      <w:r>
        <w:rPr>
          <w:rFonts w:ascii="Times New Roman" w:eastAsia="AR PL SungtiL GB" w:hAnsi="Times New Roman" w:cs="Times New Roman"/>
          <w:sz w:val="28"/>
          <w:szCs w:val="28"/>
          <w:u w:val="single"/>
          <w:lang w:bidi="hi-IN"/>
        </w:rPr>
        <w:t>Режиссерские дисциплины</w:t>
      </w:r>
      <w:r w:rsidRPr="00B30FC1">
        <w:rPr>
          <w:rFonts w:ascii="Times New Roman" w:eastAsia="AR PL SungtiL GB" w:hAnsi="Times New Roman" w:cs="Times New Roman"/>
          <w:sz w:val="28"/>
          <w:szCs w:val="28"/>
          <w:u w:val="single"/>
          <w:lang w:bidi="hi-IN"/>
        </w:rPr>
        <w:t xml:space="preserve"> </w:t>
      </w:r>
      <w:proofErr w:type="spellStart"/>
      <w:r>
        <w:rPr>
          <w:rFonts w:ascii="Times New Roman" w:eastAsia="AR PL SungtiL GB" w:hAnsi="Times New Roman" w:cs="Times New Roman"/>
          <w:sz w:val="28"/>
          <w:szCs w:val="28"/>
          <w:u w:val="single"/>
          <w:lang w:bidi="hi-IN"/>
        </w:rPr>
        <w:t>Кяполайте</w:t>
      </w:r>
      <w:proofErr w:type="spellEnd"/>
      <w:r>
        <w:rPr>
          <w:rFonts w:ascii="Times New Roman" w:eastAsia="AR PL SungtiL GB" w:hAnsi="Times New Roman" w:cs="Times New Roman"/>
          <w:sz w:val="28"/>
          <w:szCs w:val="28"/>
          <w:u w:val="single"/>
          <w:lang w:bidi="hi-IN"/>
        </w:rPr>
        <w:t xml:space="preserve"> Светлана </w:t>
      </w:r>
      <w:proofErr w:type="spellStart"/>
      <w:r>
        <w:rPr>
          <w:rFonts w:ascii="Times New Roman" w:eastAsia="AR PL SungtiL GB" w:hAnsi="Times New Roman" w:cs="Times New Roman"/>
          <w:sz w:val="28"/>
          <w:szCs w:val="28"/>
          <w:u w:val="single"/>
          <w:lang w:bidi="hi-IN"/>
        </w:rPr>
        <w:t>Алоизовна</w:t>
      </w:r>
      <w:proofErr w:type="spellEnd"/>
    </w:p>
    <w:p w:rsidR="00D0765D" w:rsidRDefault="00D0765D" w:rsidP="00B30FC1">
      <w:pPr>
        <w:widowControl w:val="0"/>
        <w:jc w:val="both"/>
        <w:rPr>
          <w:rFonts w:ascii="Times New Roman" w:eastAsia="AR PL SungtiL GB" w:hAnsi="Times New Roman" w:cs="Times New Roman"/>
          <w:sz w:val="28"/>
          <w:szCs w:val="28"/>
          <w:u w:val="single"/>
          <w:lang w:bidi="hi-IN"/>
        </w:rPr>
      </w:pPr>
    </w:p>
    <w:p w:rsidR="00B30FC1" w:rsidRPr="00B30FC1" w:rsidRDefault="00B30FC1" w:rsidP="00B30FC1">
      <w:pPr>
        <w:widowControl w:val="0"/>
        <w:jc w:val="both"/>
        <w:rPr>
          <w:rFonts w:ascii="Times New Roman" w:eastAsia="AR PL SungtiL GB" w:hAnsi="Times New Roman" w:cs="Times New Roman"/>
          <w:sz w:val="28"/>
          <w:szCs w:val="28"/>
          <w:u w:val="single"/>
          <w:lang w:bidi="hi-IN"/>
        </w:rPr>
      </w:pPr>
      <w:r w:rsidRPr="00B30FC1">
        <w:rPr>
          <w:rFonts w:ascii="Times New Roman" w:eastAsia="AR PL SungtiL GB" w:hAnsi="Times New Roman" w:cs="Times New Roman"/>
          <w:sz w:val="28"/>
          <w:szCs w:val="28"/>
          <w:u w:val="single"/>
          <w:lang w:bidi="hi-IN"/>
        </w:rPr>
        <w:t>Председатель предметно-цикловой комиссии</w:t>
      </w:r>
      <w:r>
        <w:rPr>
          <w:rFonts w:ascii="Times New Roman" w:eastAsia="AR PL SungtiL GB" w:hAnsi="Times New Roman" w:cs="Times New Roman"/>
          <w:sz w:val="28"/>
          <w:szCs w:val="28"/>
          <w:u w:val="single"/>
          <w:lang w:bidi="hi-IN"/>
        </w:rPr>
        <w:t xml:space="preserve"> </w:t>
      </w:r>
      <w:r w:rsidRPr="00B30FC1">
        <w:rPr>
          <w:rFonts w:ascii="Times New Roman" w:eastAsia="AR PL SungtiL GB" w:hAnsi="Times New Roman" w:cs="Times New Roman"/>
          <w:sz w:val="28"/>
          <w:szCs w:val="28"/>
          <w:highlight w:val="yellow"/>
          <w:u w:val="single"/>
          <w:lang w:bidi="hi-IN"/>
        </w:rPr>
        <w:t>Хореография</w:t>
      </w:r>
      <w:r>
        <w:rPr>
          <w:rFonts w:ascii="Times New Roman" w:eastAsia="AR PL SungtiL GB" w:hAnsi="Times New Roman" w:cs="Times New Roman"/>
          <w:sz w:val="28"/>
          <w:szCs w:val="28"/>
          <w:u w:val="single"/>
          <w:lang w:bidi="hi-IN"/>
        </w:rPr>
        <w:t xml:space="preserve"> </w:t>
      </w:r>
      <w:proofErr w:type="spellStart"/>
      <w:r>
        <w:rPr>
          <w:rFonts w:ascii="Times New Roman" w:eastAsia="AR PL SungtiL GB" w:hAnsi="Times New Roman" w:cs="Times New Roman"/>
          <w:sz w:val="28"/>
          <w:szCs w:val="28"/>
          <w:u w:val="single"/>
          <w:lang w:bidi="hi-IN"/>
        </w:rPr>
        <w:t>Николайчук</w:t>
      </w:r>
      <w:proofErr w:type="spellEnd"/>
      <w:r>
        <w:rPr>
          <w:rFonts w:ascii="Times New Roman" w:eastAsia="AR PL SungtiL GB" w:hAnsi="Times New Roman" w:cs="Times New Roman"/>
          <w:sz w:val="28"/>
          <w:szCs w:val="28"/>
          <w:u w:val="single"/>
          <w:lang w:bidi="hi-IN"/>
        </w:rPr>
        <w:t xml:space="preserve"> Светлана Петровна</w:t>
      </w:r>
    </w:p>
    <w:p w:rsidR="00D0765D" w:rsidRDefault="00D0765D" w:rsidP="00B30FC1">
      <w:pPr>
        <w:widowControl w:val="0"/>
        <w:jc w:val="both"/>
        <w:rPr>
          <w:rFonts w:ascii="Times New Roman" w:eastAsia="AR PL SungtiL GB" w:hAnsi="Times New Roman" w:cs="Times New Roman"/>
          <w:sz w:val="28"/>
          <w:szCs w:val="28"/>
          <w:u w:val="single"/>
          <w:lang w:bidi="hi-IN"/>
        </w:rPr>
      </w:pPr>
    </w:p>
    <w:p w:rsidR="00B30FC1" w:rsidRDefault="00B30FC1" w:rsidP="00B30FC1">
      <w:pPr>
        <w:widowControl w:val="0"/>
        <w:jc w:val="both"/>
        <w:rPr>
          <w:rFonts w:ascii="Times New Roman" w:eastAsia="AR PL SungtiL GB" w:hAnsi="Times New Roman" w:cs="Times New Roman"/>
          <w:sz w:val="28"/>
          <w:szCs w:val="28"/>
          <w:u w:val="single"/>
          <w:lang w:bidi="hi-IN"/>
        </w:rPr>
      </w:pPr>
      <w:r w:rsidRPr="00B30FC1">
        <w:rPr>
          <w:rFonts w:ascii="Times New Roman" w:eastAsia="AR PL SungtiL GB" w:hAnsi="Times New Roman" w:cs="Times New Roman"/>
          <w:sz w:val="28"/>
          <w:szCs w:val="28"/>
          <w:u w:val="single"/>
          <w:lang w:bidi="hi-IN"/>
        </w:rPr>
        <w:t xml:space="preserve">Преподаватель специальных дисциплин </w:t>
      </w:r>
      <w:r>
        <w:rPr>
          <w:rFonts w:ascii="Times New Roman" w:eastAsia="AR PL SungtiL GB" w:hAnsi="Times New Roman" w:cs="Times New Roman"/>
          <w:sz w:val="28"/>
          <w:szCs w:val="28"/>
          <w:u w:val="single"/>
          <w:lang w:bidi="hi-IN"/>
        </w:rPr>
        <w:t>по виду хореографическое творчество Степанова Ольга Борисовна</w:t>
      </w:r>
    </w:p>
    <w:p w:rsidR="00D0765D" w:rsidRDefault="00D0765D" w:rsidP="00B30FC1">
      <w:pPr>
        <w:widowControl w:val="0"/>
        <w:jc w:val="both"/>
        <w:rPr>
          <w:rFonts w:ascii="Times New Roman" w:eastAsia="AR PL SungtiL GB" w:hAnsi="Times New Roman" w:cs="Times New Roman"/>
          <w:sz w:val="28"/>
          <w:szCs w:val="28"/>
          <w:u w:val="single"/>
          <w:lang w:bidi="hi-IN"/>
        </w:rPr>
      </w:pPr>
    </w:p>
    <w:p w:rsidR="00B30FC1" w:rsidRPr="00B30FC1" w:rsidRDefault="00B30FC1" w:rsidP="00B30FC1">
      <w:pPr>
        <w:widowControl w:val="0"/>
        <w:jc w:val="both"/>
        <w:rPr>
          <w:rFonts w:ascii="Times New Roman" w:eastAsia="AR PL SungtiL GB" w:hAnsi="Times New Roman" w:cs="Times New Roman"/>
          <w:sz w:val="28"/>
          <w:szCs w:val="28"/>
          <w:u w:val="single"/>
          <w:lang w:bidi="hi-IN"/>
        </w:rPr>
      </w:pPr>
      <w:r>
        <w:rPr>
          <w:rFonts w:ascii="Times New Roman" w:eastAsia="AR PL SungtiL GB" w:hAnsi="Times New Roman" w:cs="Times New Roman"/>
          <w:sz w:val="28"/>
          <w:szCs w:val="28"/>
          <w:u w:val="single"/>
          <w:lang w:bidi="hi-IN"/>
        </w:rPr>
        <w:t>Преподаватели</w:t>
      </w:r>
      <w:r w:rsidRPr="00B30FC1">
        <w:rPr>
          <w:rFonts w:ascii="Times New Roman" w:eastAsia="AR PL SungtiL GB" w:hAnsi="Times New Roman" w:cs="Times New Roman"/>
          <w:sz w:val="28"/>
          <w:szCs w:val="28"/>
          <w:u w:val="single"/>
          <w:lang w:bidi="hi-IN"/>
        </w:rPr>
        <w:t xml:space="preserve"> специальных дисциплин</w:t>
      </w:r>
      <w:r>
        <w:rPr>
          <w:rFonts w:ascii="Times New Roman" w:eastAsia="AR PL SungtiL GB" w:hAnsi="Times New Roman" w:cs="Times New Roman"/>
          <w:sz w:val="28"/>
          <w:szCs w:val="28"/>
          <w:u w:val="single"/>
          <w:lang w:bidi="hi-IN"/>
        </w:rPr>
        <w:t xml:space="preserve"> по виду театральное творчество Соловьева Ольга Александровна, Щеглов Дмитрий Владимирович</w:t>
      </w:r>
    </w:p>
    <w:p w:rsidR="00B30FC1" w:rsidRPr="00B30FC1" w:rsidRDefault="00B30FC1" w:rsidP="00B30FC1">
      <w:pPr>
        <w:widowControl w:val="0"/>
        <w:jc w:val="both"/>
        <w:rPr>
          <w:rFonts w:ascii="Times New Roman" w:eastAsia="AR PL SungtiL GB" w:hAnsi="Times New Roman" w:cs="Times New Roman"/>
          <w:sz w:val="28"/>
          <w:szCs w:val="28"/>
          <w:u w:val="single"/>
          <w:lang w:bidi="hi-IN"/>
        </w:rPr>
      </w:pPr>
    </w:p>
    <w:p w:rsidR="00B30FC1" w:rsidRPr="00B30FC1" w:rsidRDefault="00B30FC1" w:rsidP="00B30FC1">
      <w:pPr>
        <w:widowControl w:val="0"/>
        <w:jc w:val="both"/>
        <w:rPr>
          <w:rFonts w:ascii="Times New Roman" w:eastAsia="AR PL SungtiL GB" w:hAnsi="Times New Roman" w:cs="Times New Roman"/>
          <w:sz w:val="28"/>
          <w:szCs w:val="28"/>
          <w:lang w:bidi="hi-IN"/>
        </w:rPr>
      </w:pPr>
    </w:p>
    <w:p w:rsidR="00B30FC1" w:rsidRPr="00B30FC1" w:rsidRDefault="00B30FC1" w:rsidP="00B30FC1">
      <w:pPr>
        <w:widowControl w:val="0"/>
        <w:jc w:val="both"/>
        <w:rPr>
          <w:rFonts w:ascii="Times New Roman" w:eastAsia="AR PL SungtiL GB" w:hAnsi="Times New Roman" w:cs="Times New Roman"/>
          <w:sz w:val="28"/>
          <w:szCs w:val="28"/>
          <w:lang w:bidi="hi-IN"/>
        </w:rPr>
      </w:pPr>
      <w:r w:rsidRPr="00B30FC1">
        <w:rPr>
          <w:rFonts w:ascii="Times New Roman" w:eastAsia="AR PL SungtiL GB" w:hAnsi="Times New Roman" w:cs="Times New Roman"/>
          <w:sz w:val="28"/>
          <w:szCs w:val="28"/>
          <w:lang w:bidi="hi-IN"/>
        </w:rPr>
        <w:t>Основная профессиональная образовательная программа обсуждена и рекомендована к утверждению на заседании предметно-цикловой комиссии</w:t>
      </w:r>
    </w:p>
    <w:p w:rsidR="00B30FC1" w:rsidRPr="00B30FC1" w:rsidRDefault="00B30FC1" w:rsidP="00B30FC1">
      <w:pPr>
        <w:widowControl w:val="0"/>
        <w:jc w:val="both"/>
        <w:rPr>
          <w:rFonts w:ascii="Times New Roman" w:eastAsia="AR PL SungtiL GB" w:hAnsi="Times New Roman" w:cs="Times New Roman"/>
          <w:sz w:val="28"/>
          <w:szCs w:val="28"/>
          <w:lang w:bidi="hi-IN"/>
        </w:rPr>
      </w:pPr>
    </w:p>
    <w:p w:rsidR="00B30FC1" w:rsidRPr="00B30FC1" w:rsidRDefault="00B30FC1" w:rsidP="00B30FC1">
      <w:pPr>
        <w:widowControl w:val="0"/>
        <w:jc w:val="both"/>
        <w:rPr>
          <w:rFonts w:ascii="Times New Roman" w:eastAsia="AR PL SungtiL GB" w:hAnsi="Times New Roman" w:cs="Times New Roman"/>
          <w:sz w:val="28"/>
          <w:szCs w:val="28"/>
          <w:lang w:bidi="hi-IN"/>
        </w:rPr>
      </w:pPr>
      <w:r w:rsidRPr="00B30FC1">
        <w:rPr>
          <w:rFonts w:ascii="Times New Roman" w:eastAsia="AR PL SungtiL GB" w:hAnsi="Times New Roman" w:cs="Times New Roman"/>
          <w:sz w:val="28"/>
          <w:szCs w:val="28"/>
          <w:highlight w:val="yellow"/>
          <w:lang w:bidi="hi-IN"/>
        </w:rPr>
        <w:t>Протокол № 1 от «28» августа 2016 года</w:t>
      </w:r>
    </w:p>
    <w:p w:rsidR="001D0DFC" w:rsidRPr="009C59F7" w:rsidRDefault="001D0DFC" w:rsidP="00FE71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1D0DFC" w:rsidRPr="009C59F7" w:rsidRDefault="001D0DFC" w:rsidP="006432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765D" w:rsidRPr="009214E7" w:rsidRDefault="00315558" w:rsidP="00D0765D">
      <w:pPr>
        <w:suppressAutoHyphens w:val="0"/>
        <w:rPr>
          <w:rFonts w:ascii="Times New Roman" w:hAnsi="Times New Roman" w:cs="Times New Roman"/>
          <w:sz w:val="28"/>
          <w:szCs w:val="28"/>
        </w:rPr>
      </w:pPr>
      <w:r w:rsidRPr="009C59F7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Lucida Grande CY" w:eastAsia="Lucida Grande CY" w:hAnsi="Lucida Grande CY" w:cs="Lucida Grande CY"/>
          <w:b w:val="0"/>
          <w:bCs w:val="0"/>
          <w:color w:val="auto"/>
          <w:sz w:val="24"/>
          <w:szCs w:val="24"/>
          <w:lang w:eastAsia="zh-CN"/>
        </w:rPr>
        <w:id w:val="439414131"/>
        <w:docPartObj>
          <w:docPartGallery w:val="Table of Contents"/>
          <w:docPartUnique/>
        </w:docPartObj>
      </w:sdtPr>
      <w:sdtEndPr/>
      <w:sdtContent>
        <w:p w:rsidR="00D0765D" w:rsidRPr="00D0765D" w:rsidRDefault="00D0765D" w:rsidP="00D0765D">
          <w:pPr>
            <w:pStyle w:val="af3"/>
            <w:jc w:val="center"/>
            <w:rPr>
              <w:color w:val="auto"/>
            </w:rPr>
          </w:pPr>
          <w:r w:rsidRPr="00D0765D">
            <w:rPr>
              <w:color w:val="auto"/>
            </w:rPr>
            <w:t>Оглавление</w:t>
          </w:r>
        </w:p>
        <w:p w:rsidR="00D0765D" w:rsidRDefault="00D0765D">
          <w:pPr>
            <w:pStyle w:val="31"/>
            <w:tabs>
              <w:tab w:val="left" w:pos="880"/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5909457" w:history="1">
            <w:r w:rsidRPr="00F21144">
              <w:rPr>
                <w:rStyle w:val="af2"/>
                <w:rFonts w:ascii="Times New Roman" w:eastAsia="Times New Roman" w:hAnsi="Times New Roman" w:cs="Times New Roman"/>
                <w:noProof/>
                <w:lang w:eastAsia="ru-RU"/>
              </w:rPr>
              <w:t>1.</w:t>
            </w:r>
            <w:r>
              <w:rPr>
                <w:noProof/>
              </w:rPr>
              <w:tab/>
            </w:r>
            <w:r w:rsidRPr="00F21144">
              <w:rPr>
                <w:rStyle w:val="af2"/>
                <w:rFonts w:ascii="Times New Roman" w:eastAsia="Times New Roman" w:hAnsi="Times New Roman" w:cs="Times New Roman"/>
                <w:noProof/>
                <w:lang w:eastAsia="ru-RU"/>
              </w:rPr>
              <w:t>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_Toc475909457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765D" w:rsidRDefault="00CE7C89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75909458" w:history="1">
            <w:r w:rsidR="00D0765D" w:rsidRPr="00F21144">
              <w:rPr>
                <w:rStyle w:val="af2"/>
                <w:rFonts w:ascii="Times New Roman" w:eastAsia="Times New Roman" w:hAnsi="Times New Roman" w:cs="Times New Roman"/>
                <w:i/>
                <w:noProof/>
                <w:lang w:eastAsia="ru-RU"/>
              </w:rPr>
              <w:t>1.1. Нормативно-правовые основы разработки основной профессиональной образовательной программы</w:t>
            </w:r>
            <w:r w:rsidR="00D0765D">
              <w:rPr>
                <w:noProof/>
                <w:webHidden/>
              </w:rPr>
              <w:tab/>
            </w:r>
            <w:r w:rsidR="00D0765D">
              <w:rPr>
                <w:noProof/>
                <w:webHidden/>
              </w:rPr>
              <w:fldChar w:fldCharType="begin"/>
            </w:r>
            <w:r w:rsidR="00D0765D">
              <w:rPr>
                <w:noProof/>
                <w:webHidden/>
              </w:rPr>
              <w:instrText xml:space="preserve"> PAGEREF _Toc475909458 \h </w:instrText>
            </w:r>
            <w:r w:rsidR="00D0765D">
              <w:rPr>
                <w:noProof/>
                <w:webHidden/>
              </w:rPr>
            </w:r>
            <w:r w:rsidR="00D0765D">
              <w:rPr>
                <w:noProof/>
                <w:webHidden/>
              </w:rPr>
              <w:fldChar w:fldCharType="separate"/>
            </w:r>
            <w:r w:rsidR="00D0765D">
              <w:rPr>
                <w:noProof/>
                <w:webHidden/>
              </w:rPr>
              <w:t>4</w:t>
            </w:r>
            <w:r w:rsidR="00D0765D">
              <w:rPr>
                <w:noProof/>
                <w:webHidden/>
              </w:rPr>
              <w:fldChar w:fldCharType="end"/>
            </w:r>
          </w:hyperlink>
        </w:p>
        <w:p w:rsidR="00D0765D" w:rsidRDefault="00CE7C89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75909459" w:history="1">
            <w:r w:rsidR="00D0765D" w:rsidRPr="00F21144">
              <w:rPr>
                <w:rStyle w:val="af2"/>
                <w:rFonts w:ascii="Times New Roman" w:eastAsia="Times New Roman" w:hAnsi="Times New Roman" w:cs="Times New Roman"/>
                <w:i/>
                <w:noProof/>
                <w:lang w:eastAsia="ru-RU"/>
              </w:rPr>
              <w:t>1.2. Предназначение, цель разработки ОПОП</w:t>
            </w:r>
            <w:r w:rsidR="00D0765D">
              <w:rPr>
                <w:noProof/>
                <w:webHidden/>
              </w:rPr>
              <w:tab/>
            </w:r>
            <w:r w:rsidR="00D0765D">
              <w:rPr>
                <w:noProof/>
                <w:webHidden/>
              </w:rPr>
              <w:fldChar w:fldCharType="begin"/>
            </w:r>
            <w:r w:rsidR="00D0765D">
              <w:rPr>
                <w:noProof/>
                <w:webHidden/>
              </w:rPr>
              <w:instrText xml:space="preserve"> PAGEREF _Toc475909459 \h </w:instrText>
            </w:r>
            <w:r w:rsidR="00D0765D">
              <w:rPr>
                <w:noProof/>
                <w:webHidden/>
              </w:rPr>
            </w:r>
            <w:r w:rsidR="00D0765D">
              <w:rPr>
                <w:noProof/>
                <w:webHidden/>
              </w:rPr>
              <w:fldChar w:fldCharType="separate"/>
            </w:r>
            <w:r w:rsidR="00D0765D">
              <w:rPr>
                <w:noProof/>
                <w:webHidden/>
              </w:rPr>
              <w:t>4</w:t>
            </w:r>
            <w:r w:rsidR="00D0765D">
              <w:rPr>
                <w:noProof/>
                <w:webHidden/>
              </w:rPr>
              <w:fldChar w:fldCharType="end"/>
            </w:r>
          </w:hyperlink>
        </w:p>
        <w:p w:rsidR="00D0765D" w:rsidRDefault="00CE7C89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75909460" w:history="1">
            <w:r w:rsidR="00D0765D" w:rsidRPr="00F21144">
              <w:rPr>
                <w:rStyle w:val="af2"/>
                <w:rFonts w:ascii="Times New Roman" w:eastAsia="Times New Roman" w:hAnsi="Times New Roman" w:cs="Times New Roman"/>
                <w:i/>
                <w:noProof/>
                <w:lang w:eastAsia="ru-RU"/>
              </w:rPr>
              <w:t>1.3. Характеристика ОПОП</w:t>
            </w:r>
            <w:r w:rsidR="00D0765D">
              <w:rPr>
                <w:noProof/>
                <w:webHidden/>
              </w:rPr>
              <w:tab/>
            </w:r>
            <w:r w:rsidR="00D0765D">
              <w:rPr>
                <w:noProof/>
                <w:webHidden/>
              </w:rPr>
              <w:fldChar w:fldCharType="begin"/>
            </w:r>
            <w:r w:rsidR="00D0765D">
              <w:rPr>
                <w:noProof/>
                <w:webHidden/>
              </w:rPr>
              <w:instrText xml:space="preserve"> PAGEREF _Toc475909460 \h </w:instrText>
            </w:r>
            <w:r w:rsidR="00D0765D">
              <w:rPr>
                <w:noProof/>
                <w:webHidden/>
              </w:rPr>
            </w:r>
            <w:r w:rsidR="00D0765D">
              <w:rPr>
                <w:noProof/>
                <w:webHidden/>
              </w:rPr>
              <w:fldChar w:fldCharType="separate"/>
            </w:r>
            <w:r w:rsidR="00D0765D">
              <w:rPr>
                <w:noProof/>
                <w:webHidden/>
              </w:rPr>
              <w:t>5</w:t>
            </w:r>
            <w:r w:rsidR="00D0765D">
              <w:rPr>
                <w:noProof/>
                <w:webHidden/>
              </w:rPr>
              <w:fldChar w:fldCharType="end"/>
            </w:r>
          </w:hyperlink>
        </w:p>
        <w:p w:rsidR="00D0765D" w:rsidRDefault="00CE7C89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75909461" w:history="1">
            <w:r w:rsidR="00D0765D" w:rsidRPr="00F21144">
              <w:rPr>
                <w:rStyle w:val="af2"/>
                <w:rFonts w:ascii="Times New Roman" w:eastAsia="Times New Roman" w:hAnsi="Times New Roman" w:cs="Times New Roman"/>
                <w:i/>
                <w:noProof/>
                <w:lang w:eastAsia="ru-RU"/>
              </w:rPr>
              <w:t xml:space="preserve">1.4. Участие работодателей в </w:t>
            </w:r>
            <w:r w:rsidR="00D0765D" w:rsidRPr="00D0765D">
              <w:rPr>
                <w:rStyle w:val="af2"/>
                <w:rFonts w:ascii="Times New Roman" w:eastAsia="Times New Roman" w:hAnsi="Times New Roman" w:cs="Times New Roman"/>
                <w:i/>
                <w:noProof/>
                <w:lang w:eastAsia="ru-RU"/>
              </w:rPr>
              <w:t>разработке</w:t>
            </w:r>
            <w:r w:rsidR="00D0765D" w:rsidRPr="00F21144">
              <w:rPr>
                <w:rStyle w:val="af2"/>
                <w:rFonts w:ascii="Times New Roman" w:eastAsia="Times New Roman" w:hAnsi="Times New Roman" w:cs="Times New Roman"/>
                <w:i/>
                <w:noProof/>
                <w:lang w:eastAsia="ru-RU"/>
              </w:rPr>
              <w:t xml:space="preserve"> и реализации ППССЗ</w:t>
            </w:r>
            <w:r w:rsidR="00D0765D">
              <w:rPr>
                <w:noProof/>
                <w:webHidden/>
              </w:rPr>
              <w:tab/>
            </w:r>
            <w:r w:rsidR="00D0765D">
              <w:rPr>
                <w:noProof/>
                <w:webHidden/>
              </w:rPr>
              <w:fldChar w:fldCharType="begin"/>
            </w:r>
            <w:r w:rsidR="00D0765D">
              <w:rPr>
                <w:noProof/>
                <w:webHidden/>
              </w:rPr>
              <w:instrText xml:space="preserve"> PAGEREF _Toc475909461 \h </w:instrText>
            </w:r>
            <w:r w:rsidR="00D0765D">
              <w:rPr>
                <w:noProof/>
                <w:webHidden/>
              </w:rPr>
            </w:r>
            <w:r w:rsidR="00D0765D">
              <w:rPr>
                <w:noProof/>
                <w:webHidden/>
              </w:rPr>
              <w:fldChar w:fldCharType="separate"/>
            </w:r>
            <w:r w:rsidR="00D0765D">
              <w:rPr>
                <w:noProof/>
                <w:webHidden/>
              </w:rPr>
              <w:t>5</w:t>
            </w:r>
            <w:r w:rsidR="00D0765D">
              <w:rPr>
                <w:noProof/>
                <w:webHidden/>
              </w:rPr>
              <w:fldChar w:fldCharType="end"/>
            </w:r>
          </w:hyperlink>
        </w:p>
        <w:p w:rsidR="00D0765D" w:rsidRDefault="00CE7C89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75909462" w:history="1">
            <w:r w:rsidR="00D0765D" w:rsidRPr="00F21144">
              <w:rPr>
                <w:rStyle w:val="af2"/>
                <w:rFonts w:ascii="Times New Roman" w:eastAsia="Times New Roman" w:hAnsi="Times New Roman" w:cs="Times New Roman"/>
                <w:noProof/>
                <w:lang w:eastAsia="ru-RU"/>
              </w:rPr>
              <w:t>2. Характеристика профессиональной деятельности выпускников</w:t>
            </w:r>
            <w:r w:rsidR="00D0765D">
              <w:rPr>
                <w:noProof/>
                <w:webHidden/>
              </w:rPr>
              <w:tab/>
            </w:r>
            <w:r w:rsidR="00D0765D">
              <w:rPr>
                <w:noProof/>
                <w:webHidden/>
              </w:rPr>
              <w:fldChar w:fldCharType="begin"/>
            </w:r>
            <w:r w:rsidR="00D0765D">
              <w:rPr>
                <w:noProof/>
                <w:webHidden/>
              </w:rPr>
              <w:instrText xml:space="preserve"> PAGEREF _Toc475909462 \h </w:instrText>
            </w:r>
            <w:r w:rsidR="00D0765D">
              <w:rPr>
                <w:noProof/>
                <w:webHidden/>
              </w:rPr>
            </w:r>
            <w:r w:rsidR="00D0765D">
              <w:rPr>
                <w:noProof/>
                <w:webHidden/>
              </w:rPr>
              <w:fldChar w:fldCharType="separate"/>
            </w:r>
            <w:r w:rsidR="00D0765D">
              <w:rPr>
                <w:noProof/>
                <w:webHidden/>
              </w:rPr>
              <w:t>6</w:t>
            </w:r>
            <w:r w:rsidR="00D0765D">
              <w:rPr>
                <w:noProof/>
                <w:webHidden/>
              </w:rPr>
              <w:fldChar w:fldCharType="end"/>
            </w:r>
          </w:hyperlink>
        </w:p>
        <w:p w:rsidR="00D0765D" w:rsidRDefault="00CE7C89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75909463" w:history="1">
            <w:r w:rsidR="00D0765D" w:rsidRPr="00F21144">
              <w:rPr>
                <w:rStyle w:val="af2"/>
                <w:rFonts w:ascii="Times New Roman" w:eastAsia="Times New Roman" w:hAnsi="Times New Roman" w:cs="Times New Roman"/>
                <w:i/>
                <w:noProof/>
                <w:lang w:eastAsia="ru-RU"/>
              </w:rPr>
              <w:t>2.1. Область и объекты профессиональной деятельности выпускников</w:t>
            </w:r>
            <w:r w:rsidR="00D0765D">
              <w:rPr>
                <w:noProof/>
                <w:webHidden/>
              </w:rPr>
              <w:tab/>
            </w:r>
            <w:r w:rsidR="00D0765D">
              <w:rPr>
                <w:noProof/>
                <w:webHidden/>
              </w:rPr>
              <w:fldChar w:fldCharType="begin"/>
            </w:r>
            <w:r w:rsidR="00D0765D">
              <w:rPr>
                <w:noProof/>
                <w:webHidden/>
              </w:rPr>
              <w:instrText xml:space="preserve"> PAGEREF _Toc475909463 \h </w:instrText>
            </w:r>
            <w:r w:rsidR="00D0765D">
              <w:rPr>
                <w:noProof/>
                <w:webHidden/>
              </w:rPr>
            </w:r>
            <w:r w:rsidR="00D0765D">
              <w:rPr>
                <w:noProof/>
                <w:webHidden/>
              </w:rPr>
              <w:fldChar w:fldCharType="separate"/>
            </w:r>
            <w:r w:rsidR="00D0765D">
              <w:rPr>
                <w:noProof/>
                <w:webHidden/>
              </w:rPr>
              <w:t>6</w:t>
            </w:r>
            <w:r w:rsidR="00D0765D">
              <w:rPr>
                <w:noProof/>
                <w:webHidden/>
              </w:rPr>
              <w:fldChar w:fldCharType="end"/>
            </w:r>
          </w:hyperlink>
        </w:p>
        <w:p w:rsidR="00D0765D" w:rsidRDefault="00CE7C89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75909464" w:history="1">
            <w:r w:rsidR="00D0765D" w:rsidRPr="00F21144">
              <w:rPr>
                <w:rStyle w:val="af2"/>
                <w:rFonts w:ascii="Times New Roman" w:eastAsia="Times New Roman" w:hAnsi="Times New Roman" w:cs="Times New Roman"/>
                <w:i/>
                <w:noProof/>
                <w:lang w:eastAsia="ru-RU"/>
              </w:rPr>
              <w:t>2.2. Виды профессиональной деятельности и компетенции выпускников</w:t>
            </w:r>
            <w:r w:rsidR="00D0765D">
              <w:rPr>
                <w:noProof/>
                <w:webHidden/>
              </w:rPr>
              <w:tab/>
            </w:r>
            <w:r w:rsidR="00D0765D">
              <w:rPr>
                <w:noProof/>
                <w:webHidden/>
              </w:rPr>
              <w:fldChar w:fldCharType="begin"/>
            </w:r>
            <w:r w:rsidR="00D0765D">
              <w:rPr>
                <w:noProof/>
                <w:webHidden/>
              </w:rPr>
              <w:instrText xml:space="preserve"> PAGEREF _Toc475909464 \h </w:instrText>
            </w:r>
            <w:r w:rsidR="00D0765D">
              <w:rPr>
                <w:noProof/>
                <w:webHidden/>
              </w:rPr>
            </w:r>
            <w:r w:rsidR="00D0765D">
              <w:rPr>
                <w:noProof/>
                <w:webHidden/>
              </w:rPr>
              <w:fldChar w:fldCharType="separate"/>
            </w:r>
            <w:r w:rsidR="00D0765D">
              <w:rPr>
                <w:noProof/>
                <w:webHidden/>
              </w:rPr>
              <w:t>6</w:t>
            </w:r>
            <w:r w:rsidR="00D0765D">
              <w:rPr>
                <w:noProof/>
                <w:webHidden/>
              </w:rPr>
              <w:fldChar w:fldCharType="end"/>
            </w:r>
          </w:hyperlink>
        </w:p>
        <w:p w:rsidR="00D0765D" w:rsidRDefault="00CE7C89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75909465" w:history="1">
            <w:r w:rsidR="00D0765D" w:rsidRPr="00F21144">
              <w:rPr>
                <w:rStyle w:val="af2"/>
                <w:rFonts w:ascii="Times New Roman" w:eastAsia="Times New Roman" w:hAnsi="Times New Roman" w:cs="Times New Roman"/>
                <w:noProof/>
                <w:lang w:eastAsia="ru-RU"/>
              </w:rPr>
              <w:t>3. Содержание и организация образовательного процесса</w:t>
            </w:r>
            <w:r w:rsidR="00D0765D">
              <w:rPr>
                <w:noProof/>
                <w:webHidden/>
              </w:rPr>
              <w:tab/>
            </w:r>
            <w:r w:rsidR="00D0765D">
              <w:rPr>
                <w:noProof/>
                <w:webHidden/>
              </w:rPr>
              <w:fldChar w:fldCharType="begin"/>
            </w:r>
            <w:r w:rsidR="00D0765D">
              <w:rPr>
                <w:noProof/>
                <w:webHidden/>
              </w:rPr>
              <w:instrText xml:space="preserve"> PAGEREF _Toc475909465 \h </w:instrText>
            </w:r>
            <w:r w:rsidR="00D0765D">
              <w:rPr>
                <w:noProof/>
                <w:webHidden/>
              </w:rPr>
            </w:r>
            <w:r w:rsidR="00D0765D">
              <w:rPr>
                <w:noProof/>
                <w:webHidden/>
              </w:rPr>
              <w:fldChar w:fldCharType="separate"/>
            </w:r>
            <w:r w:rsidR="00D0765D">
              <w:rPr>
                <w:noProof/>
                <w:webHidden/>
              </w:rPr>
              <w:t>8</w:t>
            </w:r>
            <w:r w:rsidR="00D0765D">
              <w:rPr>
                <w:noProof/>
                <w:webHidden/>
              </w:rPr>
              <w:fldChar w:fldCharType="end"/>
            </w:r>
          </w:hyperlink>
        </w:p>
        <w:p w:rsidR="00D0765D" w:rsidRDefault="00CE7C89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75909466" w:history="1">
            <w:r w:rsidR="00D0765D" w:rsidRPr="00F21144">
              <w:rPr>
                <w:rStyle w:val="af2"/>
                <w:rFonts w:ascii="Times New Roman" w:eastAsia="Times New Roman" w:hAnsi="Times New Roman" w:cs="Times New Roman"/>
                <w:i/>
                <w:noProof/>
                <w:lang w:eastAsia="ru-RU"/>
              </w:rPr>
              <w:t>3.1. Календарный учебный график</w:t>
            </w:r>
            <w:r w:rsidR="00D0765D">
              <w:rPr>
                <w:noProof/>
                <w:webHidden/>
              </w:rPr>
              <w:tab/>
            </w:r>
            <w:r w:rsidR="00D0765D">
              <w:rPr>
                <w:noProof/>
                <w:webHidden/>
              </w:rPr>
              <w:fldChar w:fldCharType="begin"/>
            </w:r>
            <w:r w:rsidR="00D0765D">
              <w:rPr>
                <w:noProof/>
                <w:webHidden/>
              </w:rPr>
              <w:instrText xml:space="preserve"> PAGEREF _Toc475909466 \h </w:instrText>
            </w:r>
            <w:r w:rsidR="00D0765D">
              <w:rPr>
                <w:noProof/>
                <w:webHidden/>
              </w:rPr>
            </w:r>
            <w:r w:rsidR="00D0765D">
              <w:rPr>
                <w:noProof/>
                <w:webHidden/>
              </w:rPr>
              <w:fldChar w:fldCharType="separate"/>
            </w:r>
            <w:r w:rsidR="00D0765D">
              <w:rPr>
                <w:noProof/>
                <w:webHidden/>
              </w:rPr>
              <w:t>8</w:t>
            </w:r>
            <w:r w:rsidR="00D0765D">
              <w:rPr>
                <w:noProof/>
                <w:webHidden/>
              </w:rPr>
              <w:fldChar w:fldCharType="end"/>
            </w:r>
          </w:hyperlink>
        </w:p>
        <w:p w:rsidR="00D0765D" w:rsidRDefault="00CE7C89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75909467" w:history="1">
            <w:r w:rsidR="00D0765D" w:rsidRPr="00F21144">
              <w:rPr>
                <w:rStyle w:val="af2"/>
                <w:rFonts w:ascii="Times New Roman" w:eastAsia="Times New Roman" w:hAnsi="Times New Roman" w:cs="Times New Roman"/>
                <w:i/>
                <w:noProof/>
                <w:lang w:eastAsia="ru-RU"/>
              </w:rPr>
              <w:t>3.2. Учебный план основной профессиональной образовательной программы</w:t>
            </w:r>
            <w:r w:rsidR="00D0765D">
              <w:rPr>
                <w:noProof/>
                <w:webHidden/>
              </w:rPr>
              <w:tab/>
            </w:r>
            <w:r w:rsidR="00D0765D">
              <w:rPr>
                <w:noProof/>
                <w:webHidden/>
              </w:rPr>
              <w:fldChar w:fldCharType="begin"/>
            </w:r>
            <w:r w:rsidR="00D0765D">
              <w:rPr>
                <w:noProof/>
                <w:webHidden/>
              </w:rPr>
              <w:instrText xml:space="preserve"> PAGEREF _Toc475909467 \h </w:instrText>
            </w:r>
            <w:r w:rsidR="00D0765D">
              <w:rPr>
                <w:noProof/>
                <w:webHidden/>
              </w:rPr>
            </w:r>
            <w:r w:rsidR="00D0765D">
              <w:rPr>
                <w:noProof/>
                <w:webHidden/>
              </w:rPr>
              <w:fldChar w:fldCharType="separate"/>
            </w:r>
            <w:r w:rsidR="00D0765D">
              <w:rPr>
                <w:noProof/>
                <w:webHidden/>
              </w:rPr>
              <w:t>8</w:t>
            </w:r>
            <w:r w:rsidR="00D0765D">
              <w:rPr>
                <w:noProof/>
                <w:webHidden/>
              </w:rPr>
              <w:fldChar w:fldCharType="end"/>
            </w:r>
          </w:hyperlink>
        </w:p>
        <w:p w:rsidR="00D0765D" w:rsidRDefault="00CE7C89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75909468" w:history="1">
            <w:r w:rsidR="00D0765D" w:rsidRPr="00F21144">
              <w:rPr>
                <w:rStyle w:val="af2"/>
                <w:rFonts w:ascii="Times New Roman" w:eastAsia="Times New Roman" w:hAnsi="Times New Roman" w:cs="Times New Roman"/>
                <w:i/>
                <w:noProof/>
                <w:lang w:eastAsia="ru-RU"/>
              </w:rPr>
              <w:t>3.3. Рабочие программы дисциплин учебного плана основной профессиональной образовательной программы</w:t>
            </w:r>
            <w:r w:rsidR="00D0765D">
              <w:rPr>
                <w:noProof/>
                <w:webHidden/>
              </w:rPr>
              <w:tab/>
            </w:r>
            <w:r w:rsidR="00D0765D">
              <w:rPr>
                <w:noProof/>
                <w:webHidden/>
              </w:rPr>
              <w:fldChar w:fldCharType="begin"/>
            </w:r>
            <w:r w:rsidR="00D0765D">
              <w:rPr>
                <w:noProof/>
                <w:webHidden/>
              </w:rPr>
              <w:instrText xml:space="preserve"> PAGEREF _Toc475909468 \h </w:instrText>
            </w:r>
            <w:r w:rsidR="00D0765D">
              <w:rPr>
                <w:noProof/>
                <w:webHidden/>
              </w:rPr>
            </w:r>
            <w:r w:rsidR="00D0765D">
              <w:rPr>
                <w:noProof/>
                <w:webHidden/>
              </w:rPr>
              <w:fldChar w:fldCharType="separate"/>
            </w:r>
            <w:r w:rsidR="00D0765D">
              <w:rPr>
                <w:noProof/>
                <w:webHidden/>
              </w:rPr>
              <w:t>9</w:t>
            </w:r>
            <w:r w:rsidR="00D0765D">
              <w:rPr>
                <w:noProof/>
                <w:webHidden/>
              </w:rPr>
              <w:fldChar w:fldCharType="end"/>
            </w:r>
          </w:hyperlink>
        </w:p>
        <w:p w:rsidR="00D0765D" w:rsidRDefault="00CE7C89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75909469" w:history="1">
            <w:r w:rsidR="00D0765D" w:rsidRPr="00F21144">
              <w:rPr>
                <w:rStyle w:val="af2"/>
                <w:rFonts w:ascii="Times New Roman" w:eastAsia="Times New Roman" w:hAnsi="Times New Roman" w:cs="Times New Roman"/>
                <w:i/>
                <w:noProof/>
                <w:lang w:eastAsia="ru-RU"/>
              </w:rPr>
              <w:t>3.4. Практики основной профессиональной образовательной программы</w:t>
            </w:r>
            <w:r w:rsidR="00D0765D">
              <w:rPr>
                <w:noProof/>
                <w:webHidden/>
              </w:rPr>
              <w:tab/>
            </w:r>
            <w:r w:rsidR="00D0765D">
              <w:rPr>
                <w:noProof/>
                <w:webHidden/>
              </w:rPr>
              <w:fldChar w:fldCharType="begin"/>
            </w:r>
            <w:r w:rsidR="00D0765D">
              <w:rPr>
                <w:noProof/>
                <w:webHidden/>
              </w:rPr>
              <w:instrText xml:space="preserve"> PAGEREF _Toc475909469 \h </w:instrText>
            </w:r>
            <w:r w:rsidR="00D0765D">
              <w:rPr>
                <w:noProof/>
                <w:webHidden/>
              </w:rPr>
            </w:r>
            <w:r w:rsidR="00D0765D">
              <w:rPr>
                <w:noProof/>
                <w:webHidden/>
              </w:rPr>
              <w:fldChar w:fldCharType="separate"/>
            </w:r>
            <w:r w:rsidR="00D0765D">
              <w:rPr>
                <w:noProof/>
                <w:webHidden/>
              </w:rPr>
              <w:t>9</w:t>
            </w:r>
            <w:r w:rsidR="00D0765D">
              <w:rPr>
                <w:noProof/>
                <w:webHidden/>
              </w:rPr>
              <w:fldChar w:fldCharType="end"/>
            </w:r>
          </w:hyperlink>
        </w:p>
        <w:p w:rsidR="00D0765D" w:rsidRDefault="00CE7C89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75909470" w:history="1">
            <w:r w:rsidR="00D0765D" w:rsidRPr="00F21144">
              <w:rPr>
                <w:rStyle w:val="af2"/>
                <w:rFonts w:ascii="Times New Roman" w:eastAsia="Times New Roman" w:hAnsi="Times New Roman" w:cs="Times New Roman"/>
                <w:i/>
                <w:noProof/>
                <w:lang w:eastAsia="ru-RU"/>
              </w:rPr>
              <w:t>3. 5. Оценочные средства</w:t>
            </w:r>
            <w:r w:rsidR="00D0765D">
              <w:rPr>
                <w:noProof/>
                <w:webHidden/>
              </w:rPr>
              <w:tab/>
            </w:r>
            <w:r w:rsidR="00D0765D">
              <w:rPr>
                <w:noProof/>
                <w:webHidden/>
              </w:rPr>
              <w:fldChar w:fldCharType="begin"/>
            </w:r>
            <w:r w:rsidR="00D0765D">
              <w:rPr>
                <w:noProof/>
                <w:webHidden/>
              </w:rPr>
              <w:instrText xml:space="preserve"> PAGEREF _Toc475909470 \h </w:instrText>
            </w:r>
            <w:r w:rsidR="00D0765D">
              <w:rPr>
                <w:noProof/>
                <w:webHidden/>
              </w:rPr>
            </w:r>
            <w:r w:rsidR="00D0765D">
              <w:rPr>
                <w:noProof/>
                <w:webHidden/>
              </w:rPr>
              <w:fldChar w:fldCharType="separate"/>
            </w:r>
            <w:r w:rsidR="00D0765D">
              <w:rPr>
                <w:noProof/>
                <w:webHidden/>
              </w:rPr>
              <w:t>9</w:t>
            </w:r>
            <w:r w:rsidR="00D0765D">
              <w:rPr>
                <w:noProof/>
                <w:webHidden/>
              </w:rPr>
              <w:fldChar w:fldCharType="end"/>
            </w:r>
          </w:hyperlink>
        </w:p>
        <w:p w:rsidR="00D0765D" w:rsidRDefault="00CE7C89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75909471" w:history="1">
            <w:r w:rsidR="00D0765D" w:rsidRPr="00F21144">
              <w:rPr>
                <w:rStyle w:val="af2"/>
                <w:rFonts w:ascii="Times New Roman" w:eastAsia="Times New Roman" w:hAnsi="Times New Roman" w:cs="Times New Roman"/>
                <w:i/>
                <w:noProof/>
                <w:lang w:eastAsia="ru-RU"/>
              </w:rPr>
              <w:t>3. 6. Государственная итоговая аттестация</w:t>
            </w:r>
            <w:r w:rsidR="00D0765D">
              <w:rPr>
                <w:noProof/>
                <w:webHidden/>
              </w:rPr>
              <w:tab/>
            </w:r>
            <w:r w:rsidR="00D0765D">
              <w:rPr>
                <w:noProof/>
                <w:webHidden/>
              </w:rPr>
              <w:fldChar w:fldCharType="begin"/>
            </w:r>
            <w:r w:rsidR="00D0765D">
              <w:rPr>
                <w:noProof/>
                <w:webHidden/>
              </w:rPr>
              <w:instrText xml:space="preserve"> PAGEREF _Toc475909471 \h </w:instrText>
            </w:r>
            <w:r w:rsidR="00D0765D">
              <w:rPr>
                <w:noProof/>
                <w:webHidden/>
              </w:rPr>
            </w:r>
            <w:r w:rsidR="00D0765D">
              <w:rPr>
                <w:noProof/>
                <w:webHidden/>
              </w:rPr>
              <w:fldChar w:fldCharType="separate"/>
            </w:r>
            <w:r w:rsidR="00D0765D">
              <w:rPr>
                <w:noProof/>
                <w:webHidden/>
              </w:rPr>
              <w:t>9</w:t>
            </w:r>
            <w:r w:rsidR="00D0765D">
              <w:rPr>
                <w:noProof/>
                <w:webHidden/>
              </w:rPr>
              <w:fldChar w:fldCharType="end"/>
            </w:r>
          </w:hyperlink>
        </w:p>
        <w:p w:rsidR="00D0765D" w:rsidRDefault="00CE7C89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75909472" w:history="1">
            <w:r w:rsidR="00D0765D" w:rsidRPr="00F21144">
              <w:rPr>
                <w:rStyle w:val="af2"/>
                <w:rFonts w:ascii="Times New Roman" w:eastAsia="Times New Roman" w:hAnsi="Times New Roman" w:cs="Times New Roman"/>
                <w:noProof/>
                <w:lang w:bidi="hi-IN"/>
              </w:rPr>
              <w:t>4. Ресурсное обеспечение</w:t>
            </w:r>
            <w:r w:rsidR="00D0765D">
              <w:rPr>
                <w:noProof/>
                <w:webHidden/>
              </w:rPr>
              <w:tab/>
            </w:r>
            <w:r w:rsidR="00D0765D">
              <w:rPr>
                <w:noProof/>
                <w:webHidden/>
              </w:rPr>
              <w:fldChar w:fldCharType="begin"/>
            </w:r>
            <w:r w:rsidR="00D0765D">
              <w:rPr>
                <w:noProof/>
                <w:webHidden/>
              </w:rPr>
              <w:instrText xml:space="preserve"> PAGEREF _Toc475909472 \h </w:instrText>
            </w:r>
            <w:r w:rsidR="00D0765D">
              <w:rPr>
                <w:noProof/>
                <w:webHidden/>
              </w:rPr>
            </w:r>
            <w:r w:rsidR="00D0765D">
              <w:rPr>
                <w:noProof/>
                <w:webHidden/>
              </w:rPr>
              <w:fldChar w:fldCharType="separate"/>
            </w:r>
            <w:r w:rsidR="00D0765D">
              <w:rPr>
                <w:noProof/>
                <w:webHidden/>
              </w:rPr>
              <w:t>11</w:t>
            </w:r>
            <w:r w:rsidR="00D0765D">
              <w:rPr>
                <w:noProof/>
                <w:webHidden/>
              </w:rPr>
              <w:fldChar w:fldCharType="end"/>
            </w:r>
          </w:hyperlink>
        </w:p>
        <w:p w:rsidR="00D0765D" w:rsidRDefault="00CE7C89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75909473" w:history="1">
            <w:r w:rsidR="00D0765D" w:rsidRPr="00F21144">
              <w:rPr>
                <w:rStyle w:val="af2"/>
                <w:rFonts w:ascii="Times New Roman" w:eastAsia="Times New Roman" w:hAnsi="Times New Roman" w:cs="Times New Roman"/>
                <w:i/>
                <w:noProof/>
                <w:lang w:bidi="hi-IN"/>
              </w:rPr>
              <w:t>4. 1. Образовательные технологии</w:t>
            </w:r>
            <w:r w:rsidR="00D0765D">
              <w:rPr>
                <w:noProof/>
                <w:webHidden/>
              </w:rPr>
              <w:tab/>
            </w:r>
            <w:r w:rsidR="00D0765D">
              <w:rPr>
                <w:noProof/>
                <w:webHidden/>
              </w:rPr>
              <w:fldChar w:fldCharType="begin"/>
            </w:r>
            <w:r w:rsidR="00D0765D">
              <w:rPr>
                <w:noProof/>
                <w:webHidden/>
              </w:rPr>
              <w:instrText xml:space="preserve"> PAGEREF _Toc475909473 \h </w:instrText>
            </w:r>
            <w:r w:rsidR="00D0765D">
              <w:rPr>
                <w:noProof/>
                <w:webHidden/>
              </w:rPr>
            </w:r>
            <w:r w:rsidR="00D0765D">
              <w:rPr>
                <w:noProof/>
                <w:webHidden/>
              </w:rPr>
              <w:fldChar w:fldCharType="separate"/>
            </w:r>
            <w:r w:rsidR="00D0765D">
              <w:rPr>
                <w:noProof/>
                <w:webHidden/>
              </w:rPr>
              <w:t>12</w:t>
            </w:r>
            <w:r w:rsidR="00D0765D">
              <w:rPr>
                <w:noProof/>
                <w:webHidden/>
              </w:rPr>
              <w:fldChar w:fldCharType="end"/>
            </w:r>
          </w:hyperlink>
        </w:p>
        <w:p w:rsidR="00D0765D" w:rsidRDefault="00CE7C89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75909474" w:history="1">
            <w:r w:rsidR="00D0765D" w:rsidRPr="00F21144">
              <w:rPr>
                <w:rStyle w:val="af2"/>
                <w:rFonts w:ascii="Times New Roman" w:eastAsia="Times New Roman" w:hAnsi="Times New Roman" w:cs="Times New Roman"/>
                <w:i/>
                <w:noProof/>
                <w:lang w:bidi="hi-IN"/>
              </w:rPr>
              <w:t>4.2. Сведения о преподавательском составе, необходимом для реализации</w:t>
            </w:r>
            <w:r w:rsidR="00D0765D">
              <w:rPr>
                <w:noProof/>
                <w:webHidden/>
              </w:rPr>
              <w:tab/>
            </w:r>
            <w:r w:rsidR="00D0765D">
              <w:rPr>
                <w:noProof/>
                <w:webHidden/>
              </w:rPr>
              <w:fldChar w:fldCharType="begin"/>
            </w:r>
            <w:r w:rsidR="00D0765D">
              <w:rPr>
                <w:noProof/>
                <w:webHidden/>
              </w:rPr>
              <w:instrText xml:space="preserve"> PAGEREF _Toc475909474 \h </w:instrText>
            </w:r>
            <w:r w:rsidR="00D0765D">
              <w:rPr>
                <w:noProof/>
                <w:webHidden/>
              </w:rPr>
            </w:r>
            <w:r w:rsidR="00D0765D">
              <w:rPr>
                <w:noProof/>
                <w:webHidden/>
              </w:rPr>
              <w:fldChar w:fldCharType="separate"/>
            </w:r>
            <w:r w:rsidR="00D0765D">
              <w:rPr>
                <w:noProof/>
                <w:webHidden/>
              </w:rPr>
              <w:t>13</w:t>
            </w:r>
            <w:r w:rsidR="00D0765D">
              <w:rPr>
                <w:noProof/>
                <w:webHidden/>
              </w:rPr>
              <w:fldChar w:fldCharType="end"/>
            </w:r>
          </w:hyperlink>
        </w:p>
        <w:p w:rsidR="00D0765D" w:rsidRDefault="00CE7C89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75909475" w:history="1">
            <w:r w:rsidR="00D0765D" w:rsidRPr="00F21144">
              <w:rPr>
                <w:rStyle w:val="af2"/>
                <w:rFonts w:ascii="Times New Roman" w:eastAsia="Times New Roman" w:hAnsi="Times New Roman" w:cs="Times New Roman"/>
                <w:i/>
                <w:noProof/>
                <w:lang w:bidi="hi-IN"/>
              </w:rPr>
              <w:t>образовательной программы</w:t>
            </w:r>
            <w:r w:rsidR="00D0765D">
              <w:rPr>
                <w:noProof/>
                <w:webHidden/>
              </w:rPr>
              <w:tab/>
            </w:r>
            <w:r w:rsidR="00D0765D">
              <w:rPr>
                <w:noProof/>
                <w:webHidden/>
              </w:rPr>
              <w:fldChar w:fldCharType="begin"/>
            </w:r>
            <w:r w:rsidR="00D0765D">
              <w:rPr>
                <w:noProof/>
                <w:webHidden/>
              </w:rPr>
              <w:instrText xml:space="preserve"> PAGEREF _Toc475909475 \h </w:instrText>
            </w:r>
            <w:r w:rsidR="00D0765D">
              <w:rPr>
                <w:noProof/>
                <w:webHidden/>
              </w:rPr>
            </w:r>
            <w:r w:rsidR="00D0765D">
              <w:rPr>
                <w:noProof/>
                <w:webHidden/>
              </w:rPr>
              <w:fldChar w:fldCharType="separate"/>
            </w:r>
            <w:r w:rsidR="00D0765D">
              <w:rPr>
                <w:noProof/>
                <w:webHidden/>
              </w:rPr>
              <w:t>13</w:t>
            </w:r>
            <w:r w:rsidR="00D0765D">
              <w:rPr>
                <w:noProof/>
                <w:webHidden/>
              </w:rPr>
              <w:fldChar w:fldCharType="end"/>
            </w:r>
          </w:hyperlink>
        </w:p>
        <w:p w:rsidR="00D0765D" w:rsidRDefault="00CE7C89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75909476" w:history="1">
            <w:r w:rsidR="00D0765D" w:rsidRPr="00F21144">
              <w:rPr>
                <w:rStyle w:val="af2"/>
                <w:rFonts w:ascii="Times New Roman" w:eastAsia="Times New Roman" w:hAnsi="Times New Roman" w:cs="Times New Roman"/>
                <w:i/>
                <w:noProof/>
                <w:lang w:bidi="hi-IN"/>
              </w:rPr>
              <w:t>4.3. Сведения об информационно-библиотечном обеспечении, необходимом для реализации образовательной программы</w:t>
            </w:r>
            <w:r w:rsidR="00D0765D">
              <w:rPr>
                <w:noProof/>
                <w:webHidden/>
              </w:rPr>
              <w:tab/>
            </w:r>
            <w:r w:rsidR="00D0765D">
              <w:rPr>
                <w:noProof/>
                <w:webHidden/>
              </w:rPr>
              <w:fldChar w:fldCharType="begin"/>
            </w:r>
            <w:r w:rsidR="00D0765D">
              <w:rPr>
                <w:noProof/>
                <w:webHidden/>
              </w:rPr>
              <w:instrText xml:space="preserve"> PAGEREF _Toc475909476 \h </w:instrText>
            </w:r>
            <w:r w:rsidR="00D0765D">
              <w:rPr>
                <w:noProof/>
                <w:webHidden/>
              </w:rPr>
            </w:r>
            <w:r w:rsidR="00D0765D">
              <w:rPr>
                <w:noProof/>
                <w:webHidden/>
              </w:rPr>
              <w:fldChar w:fldCharType="separate"/>
            </w:r>
            <w:r w:rsidR="00D0765D">
              <w:rPr>
                <w:noProof/>
                <w:webHidden/>
              </w:rPr>
              <w:t>13</w:t>
            </w:r>
            <w:r w:rsidR="00D0765D">
              <w:rPr>
                <w:noProof/>
                <w:webHidden/>
              </w:rPr>
              <w:fldChar w:fldCharType="end"/>
            </w:r>
          </w:hyperlink>
        </w:p>
        <w:p w:rsidR="00D0765D" w:rsidRDefault="00CE7C89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75909477" w:history="1">
            <w:r w:rsidR="00D0765D" w:rsidRPr="00F21144">
              <w:rPr>
                <w:rStyle w:val="af2"/>
                <w:rFonts w:ascii="Times New Roman" w:eastAsia="Times New Roman" w:hAnsi="Times New Roman" w:cs="Times New Roman"/>
                <w:i/>
                <w:noProof/>
                <w:lang w:bidi="hi-IN"/>
              </w:rPr>
              <w:t>4.4. Сведения о материально-техническом обеспечении учебного процесса</w:t>
            </w:r>
            <w:r w:rsidR="00D0765D">
              <w:rPr>
                <w:noProof/>
                <w:webHidden/>
              </w:rPr>
              <w:tab/>
            </w:r>
            <w:r w:rsidR="00D0765D">
              <w:rPr>
                <w:noProof/>
                <w:webHidden/>
              </w:rPr>
              <w:fldChar w:fldCharType="begin"/>
            </w:r>
            <w:r w:rsidR="00D0765D">
              <w:rPr>
                <w:noProof/>
                <w:webHidden/>
              </w:rPr>
              <w:instrText xml:space="preserve"> PAGEREF _Toc475909477 \h </w:instrText>
            </w:r>
            <w:r w:rsidR="00D0765D">
              <w:rPr>
                <w:noProof/>
                <w:webHidden/>
              </w:rPr>
            </w:r>
            <w:r w:rsidR="00D0765D">
              <w:rPr>
                <w:noProof/>
                <w:webHidden/>
              </w:rPr>
              <w:fldChar w:fldCharType="separate"/>
            </w:r>
            <w:r w:rsidR="00D0765D">
              <w:rPr>
                <w:noProof/>
                <w:webHidden/>
              </w:rPr>
              <w:t>14</w:t>
            </w:r>
            <w:r w:rsidR="00D0765D">
              <w:rPr>
                <w:noProof/>
                <w:webHidden/>
              </w:rPr>
              <w:fldChar w:fldCharType="end"/>
            </w:r>
          </w:hyperlink>
        </w:p>
        <w:p w:rsidR="00D0765D" w:rsidRDefault="00CE7C89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75909478" w:history="1">
            <w:r w:rsidR="00D0765D" w:rsidRPr="00F21144">
              <w:rPr>
                <w:rStyle w:val="af2"/>
                <w:rFonts w:ascii="Times New Roman" w:eastAsia="Times New Roman" w:hAnsi="Times New Roman" w:cs="Times New Roman"/>
                <w:noProof/>
                <w:lang w:bidi="hi-IN"/>
              </w:rPr>
              <w:t>5. Характеристика социокультурной среды образовательного учреждения</w:t>
            </w:r>
            <w:r w:rsidR="00D0765D">
              <w:rPr>
                <w:noProof/>
                <w:webHidden/>
              </w:rPr>
              <w:tab/>
            </w:r>
            <w:r w:rsidR="00D0765D">
              <w:rPr>
                <w:noProof/>
                <w:webHidden/>
              </w:rPr>
              <w:fldChar w:fldCharType="begin"/>
            </w:r>
            <w:r w:rsidR="00D0765D">
              <w:rPr>
                <w:noProof/>
                <w:webHidden/>
              </w:rPr>
              <w:instrText xml:space="preserve"> PAGEREF _Toc475909478 \h </w:instrText>
            </w:r>
            <w:r w:rsidR="00D0765D">
              <w:rPr>
                <w:noProof/>
                <w:webHidden/>
              </w:rPr>
            </w:r>
            <w:r w:rsidR="00D0765D">
              <w:rPr>
                <w:noProof/>
                <w:webHidden/>
              </w:rPr>
              <w:fldChar w:fldCharType="separate"/>
            </w:r>
            <w:r w:rsidR="00D0765D">
              <w:rPr>
                <w:noProof/>
                <w:webHidden/>
              </w:rPr>
              <w:t>14</w:t>
            </w:r>
            <w:r w:rsidR="00D0765D">
              <w:rPr>
                <w:noProof/>
                <w:webHidden/>
              </w:rPr>
              <w:fldChar w:fldCharType="end"/>
            </w:r>
          </w:hyperlink>
        </w:p>
        <w:p w:rsidR="00D0765D" w:rsidRDefault="00D0765D">
          <w:r>
            <w:rPr>
              <w:b/>
              <w:bCs/>
            </w:rPr>
            <w:fldChar w:fldCharType="end"/>
          </w:r>
        </w:p>
      </w:sdtContent>
    </w:sdt>
    <w:p w:rsidR="009214E7" w:rsidRDefault="009214E7" w:rsidP="009214E7">
      <w:pPr>
        <w:suppressAutoHyphens w:val="0"/>
        <w:rPr>
          <w:rFonts w:ascii="Times New Roman" w:hAnsi="Times New Roman" w:cs="Times New Roman"/>
          <w:sz w:val="28"/>
          <w:szCs w:val="28"/>
        </w:rPr>
      </w:pPr>
      <w:r w:rsidRPr="00921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14E7" w:rsidRDefault="009214E7" w:rsidP="009214E7">
      <w:pPr>
        <w:pStyle w:val="3"/>
        <w:numPr>
          <w:ilvl w:val="0"/>
          <w:numId w:val="14"/>
        </w:numPr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Toc475909457"/>
      <w:r w:rsidRPr="009214E7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Общие положения</w:t>
      </w:r>
      <w:bookmarkEnd w:id="0"/>
    </w:p>
    <w:p w:rsidR="00D0765D" w:rsidRPr="00D0765D" w:rsidRDefault="00D0765D" w:rsidP="00D0765D">
      <w:pPr>
        <w:rPr>
          <w:rFonts w:asciiTheme="minorHAnsi" w:hAnsiTheme="minorHAnsi"/>
          <w:lang w:eastAsia="ru-RU"/>
        </w:rPr>
      </w:pPr>
    </w:p>
    <w:p w:rsidR="009214E7" w:rsidRPr="009214E7" w:rsidRDefault="009214E7" w:rsidP="009214E7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9214E7">
        <w:rPr>
          <w:rFonts w:ascii="Times New Roman" w:hAnsi="Times New Roman" w:cs="Times New Roman"/>
          <w:lang w:eastAsia="ru-RU"/>
        </w:rPr>
        <w:t>Основная профессиональная образовательная программа среднего профессионального образования, реализуемая в областном государственном профессиона</w:t>
      </w:r>
      <w:bookmarkStart w:id="1" w:name="_GoBack"/>
      <w:bookmarkEnd w:id="1"/>
      <w:r w:rsidRPr="009214E7">
        <w:rPr>
          <w:rFonts w:ascii="Times New Roman" w:hAnsi="Times New Roman" w:cs="Times New Roman"/>
          <w:lang w:eastAsia="ru-RU"/>
        </w:rPr>
        <w:t xml:space="preserve">льном образовательном бюджетном учреждении «Биробиджанский колледж культуры и искусств» </w:t>
      </w:r>
      <w:r>
        <w:rPr>
          <w:rFonts w:ascii="Times New Roman" w:hAnsi="Times New Roman" w:cs="Times New Roman"/>
          <w:lang w:eastAsia="ru-RU"/>
        </w:rPr>
        <w:t xml:space="preserve">(далее ОГПОБУ «БККИ») </w:t>
      </w:r>
      <w:r w:rsidRPr="009214E7">
        <w:rPr>
          <w:rFonts w:ascii="Times New Roman" w:hAnsi="Times New Roman" w:cs="Times New Roman"/>
          <w:lang w:eastAsia="ru-RU"/>
        </w:rPr>
        <w:t>по специальности 5</w:t>
      </w:r>
      <w:r>
        <w:rPr>
          <w:rFonts w:ascii="Times New Roman" w:hAnsi="Times New Roman" w:cs="Times New Roman"/>
          <w:lang w:eastAsia="ru-RU"/>
        </w:rPr>
        <w:t>1</w:t>
      </w:r>
      <w:r w:rsidRPr="009214E7">
        <w:rPr>
          <w:rFonts w:ascii="Times New Roman" w:hAnsi="Times New Roman" w:cs="Times New Roman"/>
          <w:lang w:eastAsia="ru-RU"/>
        </w:rPr>
        <w:t>.02.0</w:t>
      </w:r>
      <w:r>
        <w:rPr>
          <w:rFonts w:ascii="Times New Roman" w:hAnsi="Times New Roman" w:cs="Times New Roman"/>
          <w:lang w:eastAsia="ru-RU"/>
        </w:rPr>
        <w:t>1</w:t>
      </w:r>
      <w:r w:rsidRPr="009214E7">
        <w:rPr>
          <w:rFonts w:ascii="Times New Roman" w:hAnsi="Times New Roman" w:cs="Times New Roman"/>
          <w:lang w:eastAsia="ru-RU"/>
        </w:rPr>
        <w:t xml:space="preserve">. </w:t>
      </w:r>
      <w:r>
        <w:rPr>
          <w:rFonts w:ascii="Times New Roman" w:hAnsi="Times New Roman" w:cs="Times New Roman"/>
          <w:lang w:eastAsia="ru-RU"/>
        </w:rPr>
        <w:t>Народное художественное творчество (по видам)</w:t>
      </w:r>
      <w:r w:rsidRPr="009214E7">
        <w:rPr>
          <w:rFonts w:ascii="Times New Roman" w:hAnsi="Times New Roman" w:cs="Times New Roman"/>
          <w:lang w:eastAsia="ru-RU"/>
        </w:rPr>
        <w:t xml:space="preserve">, представляет собой систему учебно-методических документов разработанных с учетом требований рынка труда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9214E7">
        <w:rPr>
          <w:rFonts w:ascii="Times New Roman" w:hAnsi="Times New Roman"/>
        </w:rPr>
        <w:t xml:space="preserve">51.02.01 Народное художественное творчество (по видам), утвержденного приказом </w:t>
      </w:r>
      <w:proofErr w:type="spellStart"/>
      <w:r w:rsidRPr="009214E7">
        <w:rPr>
          <w:rFonts w:ascii="Times New Roman" w:hAnsi="Times New Roman"/>
        </w:rPr>
        <w:t>Минобрнауки</w:t>
      </w:r>
      <w:proofErr w:type="spellEnd"/>
      <w:r w:rsidRPr="009214E7">
        <w:rPr>
          <w:rFonts w:ascii="Times New Roman" w:hAnsi="Times New Roman"/>
        </w:rPr>
        <w:t xml:space="preserve"> РФ от </w:t>
      </w:r>
      <w:proofErr w:type="spellStart"/>
      <w:proofErr w:type="gramStart"/>
      <w:r w:rsidRPr="009214E7">
        <w:rPr>
          <w:rFonts w:ascii="Times New Roman" w:hAnsi="Times New Roman"/>
        </w:rPr>
        <w:t>от</w:t>
      </w:r>
      <w:proofErr w:type="spellEnd"/>
      <w:proofErr w:type="gramEnd"/>
      <w:r w:rsidRPr="009214E7">
        <w:rPr>
          <w:rFonts w:ascii="Times New Roman" w:hAnsi="Times New Roman"/>
        </w:rPr>
        <w:t xml:space="preserve"> 27 октября 2014 г. N 1382, зарегистрированного в Минюсте России 26.11.2014 N 34947 </w:t>
      </w:r>
      <w:r w:rsidRPr="009214E7">
        <w:rPr>
          <w:rFonts w:ascii="Times New Roman" w:hAnsi="Times New Roman" w:cs="Times New Roman"/>
          <w:lang w:eastAsia="ru-RU"/>
        </w:rPr>
        <w:t>.</w:t>
      </w:r>
    </w:p>
    <w:p w:rsidR="009214E7" w:rsidRPr="00040FBD" w:rsidRDefault="009214E7" w:rsidP="009214E7">
      <w:pPr>
        <w:pStyle w:val="3"/>
        <w:jc w:val="center"/>
        <w:rPr>
          <w:rFonts w:ascii="Times New Roman" w:eastAsia="Times New Roman" w:hAnsi="Times New Roman" w:cs="Times New Roman"/>
          <w:i/>
          <w:color w:val="auto"/>
          <w:lang w:eastAsia="ru-RU"/>
        </w:rPr>
      </w:pPr>
      <w:bookmarkStart w:id="2" w:name="_Toc475909458"/>
      <w:r w:rsidRPr="00040FBD">
        <w:rPr>
          <w:rFonts w:ascii="Times New Roman" w:eastAsia="Times New Roman" w:hAnsi="Times New Roman" w:cs="Times New Roman"/>
          <w:i/>
          <w:color w:val="auto"/>
          <w:lang w:eastAsia="ru-RU"/>
        </w:rPr>
        <w:t>1.1. Нормативно-правовые основы разработки основной профессиональной образовательной программы</w:t>
      </w:r>
      <w:bookmarkEnd w:id="2"/>
    </w:p>
    <w:p w:rsidR="009214E7" w:rsidRDefault="009214E7" w:rsidP="009214E7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214E7" w:rsidRPr="009214E7" w:rsidRDefault="009214E7" w:rsidP="009214E7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14E7">
        <w:rPr>
          <w:rFonts w:ascii="Times New Roman" w:eastAsia="Times New Roman" w:hAnsi="Times New Roman" w:cs="Times New Roman"/>
          <w:lang w:eastAsia="ru-RU"/>
        </w:rPr>
        <w:t>Нормативную правовую базу разработки ОПОП составляют:</w:t>
      </w:r>
    </w:p>
    <w:p w:rsidR="009214E7" w:rsidRPr="009214E7" w:rsidRDefault="009214E7" w:rsidP="009214E7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14E7">
        <w:rPr>
          <w:rFonts w:ascii="Times New Roman" w:eastAsia="Times New Roman" w:hAnsi="Times New Roman" w:cs="Times New Roman"/>
          <w:lang w:eastAsia="ru-RU"/>
        </w:rPr>
        <w:t>- Федеральный закон Российской Федерации от 29 декабря 2012 г. М 273-ФЗ «Об образовании в Российской Федерации»;</w:t>
      </w:r>
    </w:p>
    <w:p w:rsidR="009214E7" w:rsidRPr="009214E7" w:rsidRDefault="009214E7" w:rsidP="009214E7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14E7">
        <w:rPr>
          <w:rFonts w:ascii="Times New Roman" w:eastAsia="Times New Roman" w:hAnsi="Times New Roman" w:cs="Times New Roman"/>
          <w:lang w:eastAsia="ru-RU"/>
        </w:rPr>
        <w:t xml:space="preserve">- Федеральный государственный образовательный стандарт среднего профессионального образования по специальности </w:t>
      </w:r>
      <w:r w:rsidRPr="009214E7">
        <w:rPr>
          <w:rFonts w:ascii="Times New Roman" w:hAnsi="Times New Roman"/>
        </w:rPr>
        <w:t xml:space="preserve">51.02.01 Народное художественное творчество (по видам), утвержденного приказом </w:t>
      </w:r>
      <w:proofErr w:type="spellStart"/>
      <w:r w:rsidRPr="009214E7">
        <w:rPr>
          <w:rFonts w:ascii="Times New Roman" w:hAnsi="Times New Roman"/>
        </w:rPr>
        <w:t>Минобрнауки</w:t>
      </w:r>
      <w:proofErr w:type="spellEnd"/>
      <w:r w:rsidRPr="009214E7">
        <w:rPr>
          <w:rFonts w:ascii="Times New Roman" w:hAnsi="Times New Roman"/>
        </w:rPr>
        <w:t xml:space="preserve"> РФ от </w:t>
      </w:r>
      <w:proofErr w:type="spellStart"/>
      <w:proofErr w:type="gramStart"/>
      <w:r w:rsidRPr="009214E7">
        <w:rPr>
          <w:rFonts w:ascii="Times New Roman" w:hAnsi="Times New Roman"/>
        </w:rPr>
        <w:t>от</w:t>
      </w:r>
      <w:proofErr w:type="spellEnd"/>
      <w:proofErr w:type="gramEnd"/>
      <w:r w:rsidRPr="009214E7">
        <w:rPr>
          <w:rFonts w:ascii="Times New Roman" w:hAnsi="Times New Roman"/>
        </w:rPr>
        <w:t xml:space="preserve"> 27 октября 2014 г. N 1382, зарегистрированного в Минюсте России 26.11.2014 N 34947 </w:t>
      </w:r>
      <w:r w:rsidRPr="009214E7">
        <w:rPr>
          <w:rFonts w:ascii="Times New Roman" w:eastAsia="Times New Roman" w:hAnsi="Times New Roman" w:cs="Times New Roman"/>
          <w:lang w:eastAsia="ru-RU"/>
        </w:rPr>
        <w:t>(далее — «ФГ ОС»);</w:t>
      </w:r>
    </w:p>
    <w:p w:rsidR="009214E7" w:rsidRPr="009214E7" w:rsidRDefault="009214E7" w:rsidP="009214E7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14E7">
        <w:rPr>
          <w:rFonts w:ascii="Times New Roman" w:eastAsia="Times New Roman" w:hAnsi="Times New Roman" w:cs="Times New Roman"/>
          <w:lang w:eastAsia="ru-RU"/>
        </w:rPr>
        <w:t>- Нормативные документы Министерства образования и науки Российской Федерации;</w:t>
      </w:r>
    </w:p>
    <w:p w:rsidR="009214E7" w:rsidRPr="009214E7" w:rsidRDefault="009214E7" w:rsidP="009214E7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14E7">
        <w:rPr>
          <w:rFonts w:ascii="Times New Roman" w:eastAsia="Times New Roman" w:hAnsi="Times New Roman" w:cs="Times New Roman"/>
          <w:lang w:eastAsia="ru-RU"/>
        </w:rPr>
        <w:t>- Нормативные документы Министерства культуры Российской Федерации;</w:t>
      </w:r>
    </w:p>
    <w:p w:rsidR="009214E7" w:rsidRPr="009214E7" w:rsidRDefault="009214E7" w:rsidP="009214E7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14E7">
        <w:rPr>
          <w:rFonts w:ascii="Times New Roman" w:eastAsia="Times New Roman" w:hAnsi="Times New Roman" w:cs="Times New Roman"/>
          <w:lang w:eastAsia="ru-RU"/>
        </w:rPr>
        <w:t>- Нормативные документы Федеральной службы по надзору в сфере образования и науки (</w:t>
      </w:r>
      <w:proofErr w:type="spellStart"/>
      <w:r w:rsidRPr="009214E7">
        <w:rPr>
          <w:rFonts w:ascii="Times New Roman" w:eastAsia="Times New Roman" w:hAnsi="Times New Roman" w:cs="Times New Roman"/>
          <w:lang w:eastAsia="ru-RU"/>
        </w:rPr>
        <w:t>Рособрнадзор</w:t>
      </w:r>
      <w:proofErr w:type="spellEnd"/>
      <w:r w:rsidRPr="009214E7">
        <w:rPr>
          <w:rFonts w:ascii="Times New Roman" w:eastAsia="Times New Roman" w:hAnsi="Times New Roman" w:cs="Times New Roman"/>
          <w:lang w:eastAsia="ru-RU"/>
        </w:rPr>
        <w:t>);</w:t>
      </w:r>
    </w:p>
    <w:p w:rsidR="009214E7" w:rsidRPr="009214E7" w:rsidRDefault="009214E7" w:rsidP="009214E7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14E7">
        <w:rPr>
          <w:rFonts w:ascii="Times New Roman" w:eastAsia="Times New Roman" w:hAnsi="Times New Roman" w:cs="Times New Roman"/>
          <w:lang w:eastAsia="ru-RU"/>
        </w:rPr>
        <w:t>- Устав ОГПОБУ «Биробиджанский колледж культуры и искусств»;</w:t>
      </w:r>
    </w:p>
    <w:p w:rsidR="009214E7" w:rsidRPr="009214E7" w:rsidRDefault="009214E7" w:rsidP="009214E7">
      <w:pPr>
        <w:suppressAutoHyphens w:val="0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214E7">
        <w:rPr>
          <w:rFonts w:ascii="Times New Roman" w:eastAsia="Times New Roman" w:hAnsi="Times New Roman" w:cs="Times New Roman"/>
          <w:lang w:eastAsia="ru-RU"/>
        </w:rPr>
        <w:t>- Локальные акты колледжа</w:t>
      </w:r>
      <w:r w:rsidRPr="009214E7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9214E7" w:rsidRPr="009214E7" w:rsidRDefault="009214E7" w:rsidP="009214E7">
      <w:pPr>
        <w:suppressAutoHyphens w:val="0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214E7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9214E7" w:rsidRPr="00040FBD" w:rsidRDefault="009214E7" w:rsidP="009214E7">
      <w:pPr>
        <w:pStyle w:val="3"/>
        <w:jc w:val="center"/>
        <w:rPr>
          <w:rFonts w:ascii="Times New Roman" w:eastAsia="Times New Roman" w:hAnsi="Times New Roman" w:cs="Times New Roman"/>
          <w:i/>
          <w:color w:val="auto"/>
          <w:lang w:eastAsia="ru-RU"/>
        </w:rPr>
      </w:pPr>
      <w:bookmarkStart w:id="3" w:name="_Toc475909459"/>
      <w:r w:rsidRPr="00040FBD">
        <w:rPr>
          <w:rFonts w:ascii="Times New Roman" w:eastAsia="Times New Roman" w:hAnsi="Times New Roman" w:cs="Times New Roman"/>
          <w:i/>
          <w:color w:val="auto"/>
          <w:lang w:eastAsia="ru-RU"/>
        </w:rPr>
        <w:t xml:space="preserve">1.2. Предназначение, цель разработки </w:t>
      </w:r>
      <w:r w:rsidR="006C5BD8" w:rsidRPr="00040FBD">
        <w:rPr>
          <w:rFonts w:ascii="Times New Roman" w:eastAsia="Times New Roman" w:hAnsi="Times New Roman" w:cs="Times New Roman"/>
          <w:i/>
          <w:color w:val="auto"/>
          <w:lang w:eastAsia="ru-RU"/>
        </w:rPr>
        <w:t>ОПОП</w:t>
      </w:r>
      <w:bookmarkEnd w:id="3"/>
    </w:p>
    <w:p w:rsidR="009214E7" w:rsidRPr="009214E7" w:rsidRDefault="009214E7" w:rsidP="009214E7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14E7">
        <w:rPr>
          <w:rFonts w:ascii="Times New Roman" w:eastAsia="Times New Roman" w:hAnsi="Times New Roman" w:cs="Times New Roman"/>
          <w:lang w:eastAsia="ru-RU"/>
        </w:rPr>
        <w:t xml:space="preserve">Образовательная программа по специальности 51.02.01 Народное художественное </w:t>
      </w:r>
      <w:r w:rsidRPr="00492AB4">
        <w:rPr>
          <w:rFonts w:ascii="Times New Roman" w:eastAsia="Times New Roman" w:hAnsi="Times New Roman" w:cs="Times New Roman"/>
          <w:lang w:eastAsia="ru-RU"/>
        </w:rPr>
        <w:t>творчество (по видам</w:t>
      </w:r>
      <w:r w:rsidRPr="009214E7">
        <w:rPr>
          <w:rFonts w:ascii="Times New Roman" w:eastAsia="Times New Roman" w:hAnsi="Times New Roman" w:cs="Times New Roman"/>
          <w:lang w:eastAsia="ru-RU"/>
        </w:rPr>
        <w:t xml:space="preserve"> Хореографическое творчество</w:t>
      </w:r>
      <w:r w:rsidRPr="00492AB4">
        <w:rPr>
          <w:rFonts w:ascii="Times New Roman" w:eastAsia="Times New Roman" w:hAnsi="Times New Roman" w:cs="Times New Roman"/>
          <w:lang w:eastAsia="ru-RU"/>
        </w:rPr>
        <w:t>, Театральное творчество</w:t>
      </w:r>
      <w:r w:rsidRPr="009214E7">
        <w:rPr>
          <w:rFonts w:ascii="Times New Roman" w:eastAsia="Times New Roman" w:hAnsi="Times New Roman" w:cs="Times New Roman"/>
          <w:lang w:eastAsia="ru-RU"/>
        </w:rPr>
        <w:t>) определяет содержание образования: регламентирует цели, ожидаемые результаты, организацию образовательного процесса, условия реализации образовательной программы, оценку качества подготовки выпускника.</w:t>
      </w:r>
    </w:p>
    <w:p w:rsidR="009214E7" w:rsidRPr="009214E7" w:rsidRDefault="009214E7" w:rsidP="009214E7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14E7">
        <w:rPr>
          <w:rFonts w:ascii="Times New Roman" w:eastAsia="Times New Roman" w:hAnsi="Times New Roman" w:cs="Times New Roman"/>
          <w:lang w:eastAsia="ru-RU"/>
        </w:rPr>
        <w:t xml:space="preserve">В качестве неотъемлемых приложений образовательная программа включает в себя </w:t>
      </w:r>
    </w:p>
    <w:p w:rsidR="009214E7" w:rsidRPr="009214E7" w:rsidRDefault="009214E7" w:rsidP="009214E7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14E7">
        <w:rPr>
          <w:rFonts w:ascii="Times New Roman" w:eastAsia="Times New Roman" w:hAnsi="Times New Roman" w:cs="Times New Roman"/>
          <w:lang w:eastAsia="ru-RU"/>
        </w:rPr>
        <w:t>следующие документы: календарный учебный график, рабочий учебный план, рабочие программы учебных дисциплин, профессиональных модулей, междисциплинарных курсов, практик, контрольно-оценочные средства, а также иные материалы, обеспечивающие реализацию образовательной технологии.</w:t>
      </w:r>
    </w:p>
    <w:p w:rsidR="009214E7" w:rsidRPr="009214E7" w:rsidRDefault="009214E7" w:rsidP="009214E7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14E7">
        <w:rPr>
          <w:rFonts w:ascii="Times New Roman" w:eastAsia="Times New Roman" w:hAnsi="Times New Roman" w:cs="Times New Roman"/>
          <w:lang w:eastAsia="ru-RU"/>
        </w:rPr>
        <w:t xml:space="preserve">Содержание образования содействует взаимопониманию и сотрудничеству между людьми, народами независимо от </w:t>
      </w:r>
      <w:proofErr w:type="gramStart"/>
      <w:r w:rsidRPr="009214E7">
        <w:rPr>
          <w:rFonts w:ascii="Times New Roman" w:eastAsia="Times New Roman" w:hAnsi="Times New Roman" w:cs="Times New Roman"/>
          <w:lang w:eastAsia="ru-RU"/>
        </w:rPr>
        <w:t>расовой</w:t>
      </w:r>
      <w:proofErr w:type="gramEnd"/>
      <w:r w:rsidRPr="009214E7">
        <w:rPr>
          <w:rFonts w:ascii="Times New Roman" w:eastAsia="Times New Roman" w:hAnsi="Times New Roman" w:cs="Times New Roman"/>
          <w:lang w:eastAsia="ru-RU"/>
        </w:rPr>
        <w:t xml:space="preserve">, национальной, этнической, религиозной и </w:t>
      </w:r>
    </w:p>
    <w:p w:rsidR="009214E7" w:rsidRPr="009214E7" w:rsidRDefault="009214E7" w:rsidP="009214E7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14E7">
        <w:rPr>
          <w:rFonts w:ascii="Times New Roman" w:eastAsia="Times New Roman" w:hAnsi="Times New Roman" w:cs="Times New Roman"/>
          <w:lang w:eastAsia="ru-RU"/>
        </w:rPr>
        <w:t>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</w:t>
      </w:r>
    </w:p>
    <w:p w:rsidR="009214E7" w:rsidRDefault="009214E7" w:rsidP="009214E7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14E7">
        <w:rPr>
          <w:rFonts w:ascii="Times New Roman" w:eastAsia="Times New Roman" w:hAnsi="Times New Roman" w:cs="Times New Roman"/>
          <w:lang w:eastAsia="ru-RU"/>
        </w:rPr>
        <w:t>Содержание профессионального образования по специальности 51.02.01 Народное ху</w:t>
      </w:r>
      <w:r w:rsidR="00492AB4">
        <w:rPr>
          <w:rFonts w:ascii="Times New Roman" w:eastAsia="Times New Roman" w:hAnsi="Times New Roman" w:cs="Times New Roman"/>
          <w:lang w:eastAsia="ru-RU"/>
        </w:rPr>
        <w:t>дожественное творчество (по видам</w:t>
      </w:r>
      <w:r w:rsidRPr="009214E7">
        <w:rPr>
          <w:rFonts w:ascii="Times New Roman" w:eastAsia="Times New Roman" w:hAnsi="Times New Roman" w:cs="Times New Roman"/>
          <w:lang w:eastAsia="ru-RU"/>
        </w:rPr>
        <w:t xml:space="preserve"> Хореографическое творчество</w:t>
      </w:r>
      <w:r w:rsidR="00492AB4">
        <w:rPr>
          <w:rFonts w:ascii="Times New Roman" w:eastAsia="Times New Roman" w:hAnsi="Times New Roman" w:cs="Times New Roman"/>
          <w:lang w:eastAsia="ru-RU"/>
        </w:rPr>
        <w:t xml:space="preserve">, Театральное </w:t>
      </w:r>
      <w:r w:rsidR="00492AB4">
        <w:rPr>
          <w:rFonts w:ascii="Times New Roman" w:eastAsia="Times New Roman" w:hAnsi="Times New Roman" w:cs="Times New Roman"/>
          <w:lang w:eastAsia="ru-RU"/>
        </w:rPr>
        <w:lastRenderedPageBreak/>
        <w:t>творчество</w:t>
      </w:r>
      <w:r w:rsidRPr="009214E7">
        <w:rPr>
          <w:rFonts w:ascii="Times New Roman" w:eastAsia="Times New Roman" w:hAnsi="Times New Roman" w:cs="Times New Roman"/>
          <w:lang w:eastAsia="ru-RU"/>
        </w:rPr>
        <w:t>) обеспечивает получение квалификации руководитель любительского творческого коллектива, преподаватель</w:t>
      </w:r>
      <w:r w:rsidR="00492AB4">
        <w:rPr>
          <w:rFonts w:ascii="Times New Roman" w:eastAsia="Times New Roman" w:hAnsi="Times New Roman" w:cs="Times New Roman"/>
          <w:lang w:eastAsia="ru-RU"/>
        </w:rPr>
        <w:t>.</w:t>
      </w:r>
    </w:p>
    <w:p w:rsidR="00492AB4" w:rsidRPr="00492AB4" w:rsidRDefault="00492AB4" w:rsidP="00492AB4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92AB4">
        <w:rPr>
          <w:rFonts w:ascii="Times New Roman" w:eastAsia="Times New Roman" w:hAnsi="Times New Roman" w:cs="Times New Roman"/>
          <w:lang w:eastAsia="ru-RU"/>
        </w:rPr>
        <w:t xml:space="preserve">Образовательная программа по специальности 51.02.01 </w:t>
      </w:r>
      <w:proofErr w:type="gramStart"/>
      <w:r w:rsidRPr="00492AB4">
        <w:rPr>
          <w:rFonts w:ascii="Times New Roman" w:eastAsia="Times New Roman" w:hAnsi="Times New Roman" w:cs="Times New Roman"/>
          <w:lang w:eastAsia="ru-RU"/>
        </w:rPr>
        <w:t>Народное</w:t>
      </w:r>
      <w:proofErr w:type="gramEnd"/>
      <w:r w:rsidRPr="00492AB4">
        <w:rPr>
          <w:rFonts w:ascii="Times New Roman" w:eastAsia="Times New Roman" w:hAnsi="Times New Roman" w:cs="Times New Roman"/>
          <w:lang w:eastAsia="ru-RU"/>
        </w:rPr>
        <w:t xml:space="preserve"> художественное </w:t>
      </w:r>
    </w:p>
    <w:p w:rsidR="00492AB4" w:rsidRPr="00492AB4" w:rsidRDefault="00492AB4" w:rsidP="00492AB4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92AB4">
        <w:rPr>
          <w:rFonts w:ascii="Times New Roman" w:eastAsia="Times New Roman" w:hAnsi="Times New Roman" w:cs="Times New Roman"/>
          <w:lang w:eastAsia="ru-RU"/>
        </w:rPr>
        <w:t>творчество (</w:t>
      </w:r>
      <w:r>
        <w:rPr>
          <w:rFonts w:ascii="Times New Roman" w:eastAsia="Times New Roman" w:hAnsi="Times New Roman" w:cs="Times New Roman"/>
          <w:lang w:eastAsia="ru-RU"/>
        </w:rPr>
        <w:t>по видам</w:t>
      </w:r>
      <w:r w:rsidRPr="009214E7">
        <w:rPr>
          <w:rFonts w:ascii="Times New Roman" w:eastAsia="Times New Roman" w:hAnsi="Times New Roman" w:cs="Times New Roman"/>
          <w:lang w:eastAsia="ru-RU"/>
        </w:rPr>
        <w:t xml:space="preserve"> Хореографическое творчество</w:t>
      </w:r>
      <w:r>
        <w:rPr>
          <w:rFonts w:ascii="Times New Roman" w:eastAsia="Times New Roman" w:hAnsi="Times New Roman" w:cs="Times New Roman"/>
          <w:lang w:eastAsia="ru-RU"/>
        </w:rPr>
        <w:t>, Театральное творчество</w:t>
      </w:r>
      <w:r w:rsidRPr="00492AB4">
        <w:rPr>
          <w:rFonts w:ascii="Times New Roman" w:eastAsia="Times New Roman" w:hAnsi="Times New Roman" w:cs="Times New Roman"/>
          <w:lang w:eastAsia="ru-RU"/>
        </w:rPr>
        <w:t xml:space="preserve">) самостоятельно </w:t>
      </w:r>
      <w:proofErr w:type="gramStart"/>
      <w:r w:rsidRPr="00492AB4">
        <w:rPr>
          <w:rFonts w:ascii="Times New Roman" w:eastAsia="Times New Roman" w:hAnsi="Times New Roman" w:cs="Times New Roman"/>
          <w:lang w:eastAsia="ru-RU"/>
        </w:rPr>
        <w:t>разраб</w:t>
      </w:r>
      <w:r>
        <w:rPr>
          <w:rFonts w:ascii="Times New Roman" w:eastAsia="Times New Roman" w:hAnsi="Times New Roman" w:cs="Times New Roman"/>
          <w:lang w:eastAsia="ru-RU"/>
        </w:rPr>
        <w:t>отана</w:t>
      </w:r>
      <w:proofErr w:type="gramEnd"/>
      <w:r w:rsidRPr="00492AB4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>утверждена</w:t>
      </w:r>
      <w:r w:rsidRPr="00492AB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ОГПОБК «БККИ»</w:t>
      </w:r>
      <w:r w:rsidRPr="00492AB4">
        <w:rPr>
          <w:rFonts w:ascii="Times New Roman" w:eastAsia="Times New Roman" w:hAnsi="Times New Roman" w:cs="Times New Roman"/>
          <w:lang w:eastAsia="ru-RU"/>
        </w:rPr>
        <w:t xml:space="preserve"> в соответствии с действующим федеральным государственным образовательным стандартом.</w:t>
      </w:r>
    </w:p>
    <w:p w:rsidR="00492AB4" w:rsidRPr="00492AB4" w:rsidRDefault="006C5BD8" w:rsidP="00492AB4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ОПОП</w:t>
      </w:r>
      <w:r w:rsidR="00492AB4" w:rsidRPr="00492AB4">
        <w:rPr>
          <w:rFonts w:ascii="Times New Roman" w:eastAsia="Times New Roman" w:hAnsi="Times New Roman" w:cs="Times New Roman"/>
          <w:lang w:eastAsia="ru-RU"/>
        </w:rPr>
        <w:t xml:space="preserve"> по специальности 51.02.01 Народное художественное творчество (</w:t>
      </w:r>
      <w:r w:rsidR="00492AB4">
        <w:rPr>
          <w:rFonts w:ascii="Times New Roman" w:eastAsia="Times New Roman" w:hAnsi="Times New Roman" w:cs="Times New Roman"/>
          <w:lang w:eastAsia="ru-RU"/>
        </w:rPr>
        <w:t>по видам</w:t>
      </w:r>
      <w:r w:rsidR="00492AB4" w:rsidRPr="009214E7">
        <w:rPr>
          <w:rFonts w:ascii="Times New Roman" w:eastAsia="Times New Roman" w:hAnsi="Times New Roman" w:cs="Times New Roman"/>
          <w:lang w:eastAsia="ru-RU"/>
        </w:rPr>
        <w:t xml:space="preserve"> Хореографическое творчество</w:t>
      </w:r>
      <w:r w:rsidR="00492AB4">
        <w:rPr>
          <w:rFonts w:ascii="Times New Roman" w:eastAsia="Times New Roman" w:hAnsi="Times New Roman" w:cs="Times New Roman"/>
          <w:lang w:eastAsia="ru-RU"/>
        </w:rPr>
        <w:t>, Театральное творчество</w:t>
      </w:r>
      <w:r w:rsidR="00492AB4" w:rsidRPr="00492AB4">
        <w:rPr>
          <w:rFonts w:ascii="Times New Roman" w:eastAsia="Times New Roman" w:hAnsi="Times New Roman" w:cs="Times New Roman"/>
          <w:lang w:eastAsia="ru-RU"/>
        </w:rPr>
        <w:t xml:space="preserve">) имеет своей </w:t>
      </w:r>
      <w:r w:rsidR="00492AB4" w:rsidRPr="006C5BD8">
        <w:rPr>
          <w:rFonts w:ascii="Times New Roman" w:eastAsia="Times New Roman" w:hAnsi="Times New Roman" w:cs="Times New Roman"/>
          <w:lang w:eastAsia="ru-RU"/>
        </w:rPr>
        <w:t>целью</w:t>
      </w:r>
      <w:r w:rsidR="00492AB4" w:rsidRPr="00492AB4">
        <w:rPr>
          <w:rFonts w:ascii="Times New Roman" w:eastAsia="Times New Roman" w:hAnsi="Times New Roman" w:cs="Times New Roman"/>
          <w:lang w:eastAsia="ru-RU"/>
        </w:rPr>
        <w:t xml:space="preserve"> развитие у студентов личностных качеств, а также формирование общих и профессиональных компетенций в соответствии с требованиями ФГОС СПО.</w:t>
      </w:r>
    </w:p>
    <w:p w:rsidR="00492AB4" w:rsidRPr="00492AB4" w:rsidRDefault="00492AB4" w:rsidP="00492AB4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5BD8">
        <w:rPr>
          <w:rFonts w:ascii="Times New Roman" w:eastAsia="Times New Roman" w:hAnsi="Times New Roman" w:cs="Times New Roman"/>
          <w:lang w:eastAsia="ru-RU"/>
        </w:rPr>
        <w:t>Целью</w:t>
      </w:r>
      <w:r w:rsidRPr="00492A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5BD8">
        <w:rPr>
          <w:rFonts w:ascii="Times New Roman" w:eastAsia="Times New Roman" w:hAnsi="Times New Roman" w:cs="Times New Roman"/>
          <w:lang w:eastAsia="ru-RU"/>
        </w:rPr>
        <w:t>ОПОП</w:t>
      </w:r>
      <w:r w:rsidRPr="00492AB4">
        <w:rPr>
          <w:rFonts w:ascii="Times New Roman" w:eastAsia="Times New Roman" w:hAnsi="Times New Roman" w:cs="Times New Roman"/>
          <w:lang w:eastAsia="ru-RU"/>
        </w:rPr>
        <w:t xml:space="preserve"> в области развития личностных качеств является формирование у студентов общих компетенций, способствующих их творческой активности, общекультурному росту и социальной мобильности: целеустремленности, организованности, трудолюбия, ответственности, самостоятельности, гражданственности, приверженности этическим ценностям, настойчивости в достижении цели.</w:t>
      </w:r>
    </w:p>
    <w:p w:rsidR="00492AB4" w:rsidRPr="00492AB4" w:rsidRDefault="00492AB4" w:rsidP="00492AB4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92AB4">
        <w:rPr>
          <w:rFonts w:ascii="Times New Roman" w:eastAsia="Times New Roman" w:hAnsi="Times New Roman" w:cs="Times New Roman"/>
          <w:lang w:eastAsia="ru-RU"/>
        </w:rPr>
        <w:t xml:space="preserve">Целью </w:t>
      </w:r>
      <w:r w:rsidR="006C5BD8">
        <w:rPr>
          <w:rFonts w:ascii="Times New Roman" w:eastAsia="Times New Roman" w:hAnsi="Times New Roman" w:cs="Times New Roman"/>
          <w:lang w:eastAsia="ru-RU"/>
        </w:rPr>
        <w:t>ОПОП</w:t>
      </w:r>
      <w:r w:rsidRPr="00492AB4">
        <w:rPr>
          <w:rFonts w:ascii="Times New Roman" w:eastAsia="Times New Roman" w:hAnsi="Times New Roman" w:cs="Times New Roman"/>
          <w:lang w:eastAsia="ru-RU"/>
        </w:rPr>
        <w:t xml:space="preserve"> в области обучения является формирование у студентов профессиональных компетенций, позволяющих выпускнику успешно работать в избранной сфере деятельности и быть устойчивым на рынке труда.</w:t>
      </w:r>
    </w:p>
    <w:p w:rsidR="00492AB4" w:rsidRPr="009214E7" w:rsidRDefault="00492AB4" w:rsidP="009214E7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C5BD8" w:rsidRPr="00040FBD" w:rsidRDefault="006C5BD8" w:rsidP="006C5BD8">
      <w:pPr>
        <w:pStyle w:val="3"/>
        <w:jc w:val="center"/>
        <w:rPr>
          <w:rFonts w:ascii="Times New Roman" w:eastAsia="Times New Roman" w:hAnsi="Times New Roman" w:cs="Times New Roman"/>
          <w:i/>
          <w:color w:val="auto"/>
          <w:lang w:eastAsia="ru-RU"/>
        </w:rPr>
      </w:pPr>
      <w:bookmarkStart w:id="4" w:name="_Toc475909460"/>
      <w:r w:rsidRPr="00040FBD">
        <w:rPr>
          <w:rFonts w:ascii="Times New Roman" w:eastAsia="Times New Roman" w:hAnsi="Times New Roman" w:cs="Times New Roman"/>
          <w:i/>
          <w:color w:val="auto"/>
          <w:lang w:eastAsia="ru-RU"/>
        </w:rPr>
        <w:t>1.3. Характеристика ОПОП</w:t>
      </w:r>
      <w:bookmarkEnd w:id="4"/>
    </w:p>
    <w:p w:rsidR="006C5BD8" w:rsidRPr="006C5BD8" w:rsidRDefault="006C5BD8" w:rsidP="006C5BD8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5BD8">
        <w:rPr>
          <w:rFonts w:ascii="Times New Roman" w:hAnsi="Times New Roman" w:cs="Times New Roman"/>
          <w:sz w:val="24"/>
          <w:szCs w:val="24"/>
          <w:lang w:val="ru-RU"/>
        </w:rPr>
        <w:t>Срок освоения ОПОП по специальности 5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C5BD8">
        <w:rPr>
          <w:rFonts w:ascii="Times New Roman" w:hAnsi="Times New Roman" w:cs="Times New Roman"/>
          <w:sz w:val="24"/>
          <w:szCs w:val="24"/>
          <w:lang w:val="ru-RU"/>
        </w:rPr>
        <w:t>.02.03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C5B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Народное художественное творчество (по видам)</w:t>
      </w:r>
      <w:r w:rsidRPr="006C5BD8">
        <w:rPr>
          <w:rFonts w:ascii="Times New Roman" w:hAnsi="Times New Roman" w:cs="Times New Roman"/>
          <w:sz w:val="24"/>
          <w:szCs w:val="24"/>
          <w:lang w:val="ru-RU"/>
        </w:rPr>
        <w:t xml:space="preserve"> углубленной подготовки для очной формы обучения составляет 3 года 10 месяцев.</w:t>
      </w:r>
    </w:p>
    <w:p w:rsidR="006C5BD8" w:rsidRPr="006C5BD8" w:rsidRDefault="006C5BD8" w:rsidP="006C5BD8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5BD8">
        <w:rPr>
          <w:rFonts w:ascii="Times New Roman" w:eastAsia="Times New Roman" w:hAnsi="Times New Roman" w:cs="Times New Roman"/>
          <w:lang w:eastAsia="ru-RU"/>
        </w:rPr>
        <w:t xml:space="preserve">Нормативный срок, общая трудоемкость освоения основной </w:t>
      </w:r>
      <w:proofErr w:type="gramStart"/>
      <w:r w:rsidRPr="006C5BD8">
        <w:rPr>
          <w:rFonts w:ascii="Times New Roman" w:eastAsia="Times New Roman" w:hAnsi="Times New Roman" w:cs="Times New Roman"/>
          <w:lang w:eastAsia="ru-RU"/>
        </w:rPr>
        <w:t>профессиональной</w:t>
      </w:r>
      <w:proofErr w:type="gramEnd"/>
      <w:r w:rsidRPr="006C5BD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C5BD8" w:rsidRPr="006C5BD8" w:rsidRDefault="006C5BD8" w:rsidP="006C5BD8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5BD8">
        <w:rPr>
          <w:rFonts w:ascii="Times New Roman" w:eastAsia="Times New Roman" w:hAnsi="Times New Roman" w:cs="Times New Roman"/>
          <w:lang w:eastAsia="ru-RU"/>
        </w:rPr>
        <w:t>образовательной программы (в часах) для очной формы обучения и соответствующие квалификации приведены в таблице 1 «Сроки, трудоемкость освоения ППССЗ и</w:t>
      </w:r>
    </w:p>
    <w:p w:rsidR="006C5BD8" w:rsidRDefault="006C5BD8" w:rsidP="006C5BD8">
      <w:pPr>
        <w:suppressAutoHyphens w:val="0"/>
        <w:jc w:val="both"/>
        <w:rPr>
          <w:rFonts w:ascii="Times New Roman" w:eastAsia="Times New Roman" w:hAnsi="Times New Roman" w:cs="Times New Roman"/>
          <w:lang w:eastAsia="ru-RU"/>
        </w:rPr>
      </w:pPr>
      <w:r w:rsidRPr="006C5BD8">
        <w:rPr>
          <w:rFonts w:ascii="Times New Roman" w:eastAsia="Times New Roman" w:hAnsi="Times New Roman" w:cs="Times New Roman"/>
          <w:lang w:eastAsia="ru-RU"/>
        </w:rPr>
        <w:t>квалификации выпускников»</w:t>
      </w:r>
    </w:p>
    <w:p w:rsidR="006C5BD8" w:rsidRDefault="006C5BD8" w:rsidP="006C5BD8">
      <w:pPr>
        <w:suppressAutoHyphens w:val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 1</w:t>
      </w:r>
    </w:p>
    <w:tbl>
      <w:tblPr>
        <w:tblW w:w="969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2"/>
        <w:gridCol w:w="3345"/>
        <w:gridCol w:w="3242"/>
      </w:tblGrid>
      <w:tr w:rsidR="006C5BD8" w:rsidRPr="006C5BD8" w:rsidTr="006C5BD8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BD8" w:rsidRPr="006C5BD8" w:rsidRDefault="006C5BD8" w:rsidP="00222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D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BD8" w:rsidRPr="006C5BD8" w:rsidRDefault="006C5BD8" w:rsidP="00222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D8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 углубленной подготовки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BD8" w:rsidRPr="006C5BD8" w:rsidRDefault="006C5BD8" w:rsidP="006C5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D8">
              <w:rPr>
                <w:rFonts w:ascii="Times New Roman" w:hAnsi="Times New Roman" w:cs="Times New Roman"/>
                <w:sz w:val="24"/>
                <w:szCs w:val="24"/>
              </w:rPr>
              <w:t xml:space="preserve">Срок получения СПО по ППССЗ углубленной подготовки в очной форме обучения </w:t>
            </w:r>
          </w:p>
        </w:tc>
      </w:tr>
      <w:tr w:rsidR="006C5BD8" w:rsidRPr="006C5BD8" w:rsidTr="006C5BD8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BD8" w:rsidRPr="006C5BD8" w:rsidRDefault="006C5BD8" w:rsidP="00222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D8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BD8" w:rsidRPr="006C5BD8" w:rsidRDefault="006C5BD8" w:rsidP="00222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D8">
              <w:rPr>
                <w:rFonts w:ascii="Times New Roman" w:hAnsi="Times New Roman" w:cs="Times New Roman"/>
                <w:sz w:val="24"/>
                <w:szCs w:val="24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BD8" w:rsidRPr="006C5BD8" w:rsidRDefault="006C5BD8" w:rsidP="006C5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D8">
              <w:rPr>
                <w:rFonts w:ascii="Times New Roman" w:hAnsi="Times New Roman" w:cs="Times New Roman"/>
                <w:sz w:val="24"/>
                <w:szCs w:val="24"/>
              </w:rPr>
              <w:t xml:space="preserve">3 года 10 месяцев </w:t>
            </w:r>
          </w:p>
        </w:tc>
      </w:tr>
    </w:tbl>
    <w:p w:rsidR="006C5BD8" w:rsidRPr="006C5BD8" w:rsidRDefault="006C5BD8" w:rsidP="006C5BD8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5BD8">
        <w:rPr>
          <w:rFonts w:ascii="Times New Roman" w:eastAsia="Times New Roman" w:hAnsi="Times New Roman" w:cs="Times New Roman"/>
          <w:lang w:eastAsia="ru-RU"/>
        </w:rPr>
        <w:t>При приеме на ППССЗ учебное заведение проводит вступительные испытания творческой направленности в соответствии с видом специальности.</w:t>
      </w:r>
    </w:p>
    <w:p w:rsidR="000025A1" w:rsidRPr="00040FBD" w:rsidRDefault="000025A1" w:rsidP="000025A1">
      <w:pPr>
        <w:pStyle w:val="3"/>
        <w:jc w:val="center"/>
        <w:rPr>
          <w:rFonts w:ascii="Times New Roman" w:eastAsia="Times New Roman" w:hAnsi="Times New Roman" w:cs="Times New Roman"/>
          <w:i/>
          <w:color w:val="auto"/>
          <w:lang w:eastAsia="ru-RU"/>
        </w:rPr>
      </w:pPr>
      <w:bookmarkStart w:id="5" w:name="_Toc475909461"/>
      <w:r w:rsidRPr="00040FBD">
        <w:rPr>
          <w:rFonts w:ascii="Times New Roman" w:eastAsia="Times New Roman" w:hAnsi="Times New Roman" w:cs="Times New Roman"/>
          <w:i/>
          <w:color w:val="auto"/>
          <w:lang w:eastAsia="ru-RU"/>
        </w:rPr>
        <w:t>1.4. Участие работодателей в разработке и реализации ППССЗ</w:t>
      </w:r>
      <w:bookmarkEnd w:id="5"/>
    </w:p>
    <w:p w:rsidR="000025A1" w:rsidRPr="000025A1" w:rsidRDefault="000025A1" w:rsidP="000025A1">
      <w:pPr>
        <w:suppressAutoHyphens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025A1" w:rsidRPr="000025A1" w:rsidRDefault="000025A1" w:rsidP="000025A1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025A1">
        <w:rPr>
          <w:rFonts w:ascii="Times New Roman" w:eastAsia="Times New Roman" w:hAnsi="Times New Roman" w:cs="Times New Roman"/>
          <w:lang w:eastAsia="ru-RU"/>
        </w:rPr>
        <w:t xml:space="preserve">В реализации </w:t>
      </w:r>
      <w:r>
        <w:rPr>
          <w:rFonts w:ascii="Times New Roman" w:eastAsia="Times New Roman" w:hAnsi="Times New Roman" w:cs="Times New Roman"/>
          <w:lang w:eastAsia="ru-RU"/>
        </w:rPr>
        <w:t>ОПОП</w:t>
      </w:r>
      <w:r w:rsidRPr="000025A1">
        <w:rPr>
          <w:rFonts w:ascii="Times New Roman" w:eastAsia="Times New Roman" w:hAnsi="Times New Roman" w:cs="Times New Roman"/>
          <w:lang w:eastAsia="ru-RU"/>
        </w:rPr>
        <w:t xml:space="preserve"> по специальности 51.02.01 Народное художественное творчество</w:t>
      </w:r>
      <w:r>
        <w:rPr>
          <w:rFonts w:ascii="Times New Roman" w:eastAsia="Times New Roman" w:hAnsi="Times New Roman" w:cs="Times New Roman"/>
          <w:lang w:eastAsia="ru-RU"/>
        </w:rPr>
        <w:t xml:space="preserve"> (по видам</w:t>
      </w:r>
      <w:r w:rsidRPr="000025A1">
        <w:rPr>
          <w:rFonts w:ascii="Times New Roman" w:eastAsia="Times New Roman" w:hAnsi="Times New Roman" w:cs="Times New Roman"/>
          <w:lang w:eastAsia="ru-RU"/>
        </w:rPr>
        <w:t xml:space="preserve"> Хореографическое творчество</w:t>
      </w:r>
      <w:r>
        <w:rPr>
          <w:rFonts w:ascii="Times New Roman" w:eastAsia="Times New Roman" w:hAnsi="Times New Roman" w:cs="Times New Roman"/>
          <w:lang w:eastAsia="ru-RU"/>
        </w:rPr>
        <w:t>, Театральное творчество</w:t>
      </w:r>
      <w:r w:rsidRPr="000025A1">
        <w:rPr>
          <w:rFonts w:ascii="Times New Roman" w:eastAsia="Times New Roman" w:hAnsi="Times New Roman" w:cs="Times New Roman"/>
          <w:lang w:eastAsia="ru-RU"/>
        </w:rPr>
        <w:t>) представители работодателя участвуют:</w:t>
      </w:r>
    </w:p>
    <w:p w:rsidR="000025A1" w:rsidRPr="000025A1" w:rsidRDefault="000025A1" w:rsidP="000025A1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025A1">
        <w:rPr>
          <w:rFonts w:ascii="Times New Roman" w:eastAsia="Times New Roman" w:hAnsi="Times New Roman" w:cs="Times New Roman"/>
          <w:lang w:eastAsia="ru-RU"/>
        </w:rPr>
        <w:t>• в работе в составе комиссий экзамена (квалификационного),</w:t>
      </w:r>
    </w:p>
    <w:p w:rsidR="000025A1" w:rsidRPr="000025A1" w:rsidRDefault="000025A1" w:rsidP="000025A1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025A1">
        <w:rPr>
          <w:rFonts w:ascii="Times New Roman" w:eastAsia="Times New Roman" w:hAnsi="Times New Roman" w:cs="Times New Roman"/>
          <w:lang w:eastAsia="ru-RU"/>
        </w:rPr>
        <w:t>• в руководстве производственной практикой на базах практик,</w:t>
      </w:r>
    </w:p>
    <w:p w:rsidR="000025A1" w:rsidRPr="000025A1" w:rsidRDefault="000025A1" w:rsidP="000025A1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025A1">
        <w:rPr>
          <w:rFonts w:ascii="Times New Roman" w:eastAsia="Times New Roman" w:hAnsi="Times New Roman" w:cs="Times New Roman"/>
          <w:lang w:eastAsia="ru-RU"/>
        </w:rPr>
        <w:t>• в работе в составе государственной экзаменационной комиссии,</w:t>
      </w:r>
    </w:p>
    <w:p w:rsidR="000025A1" w:rsidRPr="000025A1" w:rsidRDefault="000025A1" w:rsidP="000025A1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025A1">
        <w:rPr>
          <w:rFonts w:ascii="Times New Roman" w:eastAsia="Times New Roman" w:hAnsi="Times New Roman" w:cs="Times New Roman"/>
          <w:lang w:eastAsia="ru-RU"/>
        </w:rPr>
        <w:t>• в работе в качестве преподавателя учебных дисциплин, профессиональных модулей и учебной практики;</w:t>
      </w:r>
    </w:p>
    <w:p w:rsidR="000025A1" w:rsidRPr="000025A1" w:rsidRDefault="000025A1" w:rsidP="000025A1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025A1">
        <w:rPr>
          <w:rFonts w:ascii="Times New Roman" w:eastAsia="Times New Roman" w:hAnsi="Times New Roman" w:cs="Times New Roman"/>
          <w:lang w:eastAsia="ru-RU"/>
        </w:rPr>
        <w:lastRenderedPageBreak/>
        <w:t>• в творческих мероприятиях, научно-практи</w:t>
      </w:r>
      <w:r>
        <w:rPr>
          <w:rFonts w:ascii="Times New Roman" w:eastAsia="Times New Roman" w:hAnsi="Times New Roman" w:cs="Times New Roman"/>
          <w:lang w:eastAsia="ru-RU"/>
        </w:rPr>
        <w:t>ческих конференциях, ассамблеях,</w:t>
      </w:r>
      <w:r w:rsidRPr="000025A1">
        <w:rPr>
          <w:rFonts w:ascii="Times New Roman" w:eastAsia="Times New Roman" w:hAnsi="Times New Roman" w:cs="Times New Roman"/>
          <w:lang w:eastAsia="ru-RU"/>
        </w:rPr>
        <w:t xml:space="preserve"> круглых столах, мастер-классах.</w:t>
      </w:r>
    </w:p>
    <w:p w:rsidR="000025A1" w:rsidRPr="000025A1" w:rsidRDefault="000025A1" w:rsidP="000025A1">
      <w:pPr>
        <w:pStyle w:val="3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6" w:name="_Toc475909462"/>
      <w:r w:rsidRPr="000025A1">
        <w:rPr>
          <w:rFonts w:ascii="Times New Roman" w:eastAsia="Times New Roman" w:hAnsi="Times New Roman" w:cs="Times New Roman"/>
          <w:color w:val="auto"/>
          <w:lang w:eastAsia="ru-RU"/>
        </w:rPr>
        <w:t>2. Характеристика профессиональной деятельности выпускников</w:t>
      </w:r>
      <w:bookmarkEnd w:id="6"/>
    </w:p>
    <w:p w:rsidR="000025A1" w:rsidRPr="00040FBD" w:rsidRDefault="000025A1" w:rsidP="000025A1">
      <w:pPr>
        <w:pStyle w:val="3"/>
        <w:jc w:val="center"/>
        <w:rPr>
          <w:rFonts w:ascii="Times New Roman" w:eastAsia="Times New Roman" w:hAnsi="Times New Roman" w:cs="Times New Roman"/>
          <w:i/>
          <w:color w:val="auto"/>
          <w:lang w:eastAsia="ru-RU"/>
        </w:rPr>
      </w:pPr>
      <w:bookmarkStart w:id="7" w:name="_Toc475909463"/>
      <w:r w:rsidRPr="00040FBD">
        <w:rPr>
          <w:rFonts w:ascii="Times New Roman" w:eastAsia="Times New Roman" w:hAnsi="Times New Roman" w:cs="Times New Roman"/>
          <w:i/>
          <w:color w:val="auto"/>
          <w:lang w:eastAsia="ru-RU"/>
        </w:rPr>
        <w:t>2.1. Область и объекты профессиональной деятельности выпускников</w:t>
      </w:r>
      <w:bookmarkEnd w:id="7"/>
    </w:p>
    <w:p w:rsidR="000025A1" w:rsidRPr="000025A1" w:rsidRDefault="000025A1" w:rsidP="000025A1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025A1">
        <w:rPr>
          <w:rFonts w:ascii="Times New Roman" w:eastAsia="Times New Roman" w:hAnsi="Times New Roman" w:cs="Times New Roman"/>
          <w:lang w:eastAsia="ru-RU"/>
        </w:rPr>
        <w:t>Область профессиональной деятельности выпускников: руководство любительскими творческими коллективами (постановка народных праздников и обрядов), художественное образование в образовательных учреждениях дополнительного образования, в том числе, дополнительного образования детей, общеобразовательных школах.</w:t>
      </w:r>
    </w:p>
    <w:p w:rsidR="00DD035C" w:rsidRDefault="000025A1" w:rsidP="000025A1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025A1">
        <w:rPr>
          <w:rFonts w:ascii="Times New Roman" w:eastAsia="Times New Roman" w:hAnsi="Times New Roman" w:cs="Times New Roman"/>
          <w:lang w:eastAsia="ru-RU"/>
        </w:rPr>
        <w:t xml:space="preserve">Объектами профессиональной деятельности выпускников являются: </w:t>
      </w:r>
    </w:p>
    <w:p w:rsidR="00DD035C" w:rsidRDefault="000025A1" w:rsidP="000025A1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025A1">
        <w:rPr>
          <w:rFonts w:ascii="Times New Roman" w:eastAsia="Times New Roman" w:hAnsi="Times New Roman" w:cs="Times New Roman"/>
          <w:lang w:eastAsia="ru-RU"/>
        </w:rPr>
        <w:t xml:space="preserve">произведения народного художественного творчества (различных видов и жанров), </w:t>
      </w:r>
    </w:p>
    <w:p w:rsidR="00DD035C" w:rsidRDefault="000025A1" w:rsidP="000025A1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025A1">
        <w:rPr>
          <w:rFonts w:ascii="Times New Roman" w:eastAsia="Times New Roman" w:hAnsi="Times New Roman" w:cs="Times New Roman"/>
          <w:lang w:eastAsia="ru-RU"/>
        </w:rPr>
        <w:t>народные традиции;</w:t>
      </w:r>
      <w:r w:rsidR="00DD035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D035C" w:rsidRDefault="000025A1" w:rsidP="000025A1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025A1">
        <w:rPr>
          <w:rFonts w:ascii="Times New Roman" w:eastAsia="Times New Roman" w:hAnsi="Times New Roman" w:cs="Times New Roman"/>
          <w:lang w:eastAsia="ru-RU"/>
        </w:rPr>
        <w:t xml:space="preserve">учреждения социально-культурной сферы </w:t>
      </w:r>
      <w:r w:rsidR="00DD035C">
        <w:rPr>
          <w:rFonts w:ascii="Times New Roman" w:eastAsia="Times New Roman" w:hAnsi="Times New Roman" w:cs="Times New Roman"/>
          <w:lang w:eastAsia="ru-RU"/>
        </w:rPr>
        <w:t>независимо от их организационно-</w:t>
      </w:r>
      <w:r w:rsidRPr="000025A1">
        <w:rPr>
          <w:rFonts w:ascii="Times New Roman" w:eastAsia="Times New Roman" w:hAnsi="Times New Roman" w:cs="Times New Roman"/>
          <w:lang w:eastAsia="ru-RU"/>
        </w:rPr>
        <w:t>правовых форм;</w:t>
      </w:r>
      <w:r w:rsidR="00DD035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D035C" w:rsidRDefault="000025A1" w:rsidP="000025A1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025A1">
        <w:rPr>
          <w:rFonts w:ascii="Times New Roman" w:eastAsia="Times New Roman" w:hAnsi="Times New Roman" w:cs="Times New Roman"/>
          <w:lang w:eastAsia="ru-RU"/>
        </w:rPr>
        <w:t>региональные и муниципальные управления (отделы) культуры;</w:t>
      </w:r>
    </w:p>
    <w:p w:rsidR="00DD035C" w:rsidRDefault="000025A1" w:rsidP="000025A1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025A1">
        <w:rPr>
          <w:rFonts w:ascii="Times New Roman" w:eastAsia="Times New Roman" w:hAnsi="Times New Roman" w:cs="Times New Roman"/>
          <w:lang w:eastAsia="ru-RU"/>
        </w:rPr>
        <w:t>дома народного творчества;</w:t>
      </w:r>
      <w:r w:rsidR="00DD035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25A1" w:rsidRPr="000025A1" w:rsidRDefault="000025A1" w:rsidP="000025A1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025A1">
        <w:rPr>
          <w:rFonts w:ascii="Times New Roman" w:eastAsia="Times New Roman" w:hAnsi="Times New Roman" w:cs="Times New Roman"/>
          <w:lang w:eastAsia="ru-RU"/>
        </w:rPr>
        <w:t>учреждения дополнительного образования детей, общеобразовательные учреждения;</w:t>
      </w:r>
    </w:p>
    <w:p w:rsidR="00DD035C" w:rsidRDefault="000025A1" w:rsidP="000025A1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025A1">
        <w:rPr>
          <w:rFonts w:ascii="Times New Roman" w:eastAsia="Times New Roman" w:hAnsi="Times New Roman" w:cs="Times New Roman"/>
          <w:lang w:eastAsia="ru-RU"/>
        </w:rPr>
        <w:t xml:space="preserve">любительские творческие коллективы; </w:t>
      </w:r>
    </w:p>
    <w:p w:rsidR="000025A1" w:rsidRPr="000025A1" w:rsidRDefault="000025A1" w:rsidP="000025A1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025A1">
        <w:rPr>
          <w:rFonts w:ascii="Times New Roman" w:eastAsia="Times New Roman" w:hAnsi="Times New Roman" w:cs="Times New Roman"/>
          <w:lang w:eastAsia="ru-RU"/>
        </w:rPr>
        <w:t>досуговые формирования (объединения).</w:t>
      </w:r>
    </w:p>
    <w:p w:rsidR="000025A1" w:rsidRPr="00040FBD" w:rsidRDefault="000025A1" w:rsidP="00DD035C">
      <w:pPr>
        <w:pStyle w:val="3"/>
        <w:jc w:val="center"/>
        <w:rPr>
          <w:rFonts w:ascii="Times New Roman" w:eastAsia="Times New Roman" w:hAnsi="Times New Roman" w:cs="Times New Roman"/>
          <w:i/>
          <w:color w:val="auto"/>
          <w:lang w:eastAsia="ru-RU"/>
        </w:rPr>
      </w:pPr>
      <w:bookmarkStart w:id="8" w:name="_Toc475909464"/>
      <w:r w:rsidRPr="00040FBD">
        <w:rPr>
          <w:rFonts w:ascii="Times New Roman" w:eastAsia="Times New Roman" w:hAnsi="Times New Roman" w:cs="Times New Roman"/>
          <w:i/>
          <w:color w:val="auto"/>
          <w:lang w:eastAsia="ru-RU"/>
        </w:rPr>
        <w:t>2.2. Виды профессиональной деятельности и компетенции выпускников</w:t>
      </w:r>
      <w:bookmarkEnd w:id="8"/>
    </w:p>
    <w:p w:rsidR="00DD035C" w:rsidRDefault="00DD035C" w:rsidP="000025A1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025A1" w:rsidRPr="000025A1" w:rsidRDefault="000025A1" w:rsidP="000025A1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025A1">
        <w:rPr>
          <w:rFonts w:ascii="Times New Roman" w:eastAsia="Times New Roman" w:hAnsi="Times New Roman" w:cs="Times New Roman"/>
          <w:lang w:eastAsia="ru-RU"/>
        </w:rPr>
        <w:t>Художественно-творческая деятельность (в любительских творческих коллективах, постановка народных праздников и обрядов).</w:t>
      </w:r>
    </w:p>
    <w:p w:rsidR="000025A1" w:rsidRPr="000025A1" w:rsidRDefault="000025A1" w:rsidP="000025A1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025A1">
        <w:rPr>
          <w:rFonts w:ascii="Times New Roman" w:eastAsia="Times New Roman" w:hAnsi="Times New Roman" w:cs="Times New Roman"/>
          <w:lang w:eastAsia="ru-RU"/>
        </w:rPr>
        <w:t>Педагогическая деятельность (в образовательных учреждениях</w:t>
      </w:r>
      <w:r w:rsidR="00DD035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025A1">
        <w:rPr>
          <w:rFonts w:ascii="Times New Roman" w:eastAsia="Times New Roman" w:hAnsi="Times New Roman" w:cs="Times New Roman"/>
          <w:lang w:eastAsia="ru-RU"/>
        </w:rPr>
        <w:t>дополнительного образования, в том числе дополнительного образования детей, в общеобразовательных школах).</w:t>
      </w:r>
    </w:p>
    <w:p w:rsidR="000025A1" w:rsidRPr="000025A1" w:rsidRDefault="000025A1" w:rsidP="000025A1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025A1">
        <w:rPr>
          <w:rFonts w:ascii="Times New Roman" w:eastAsia="Times New Roman" w:hAnsi="Times New Roman" w:cs="Times New Roman"/>
          <w:lang w:eastAsia="ru-RU"/>
        </w:rPr>
        <w:t>Организационно-управленческая деятельность (руководство</w:t>
      </w:r>
      <w:r w:rsidR="00DD035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025A1">
        <w:rPr>
          <w:rFonts w:ascii="Times New Roman" w:eastAsia="Times New Roman" w:hAnsi="Times New Roman" w:cs="Times New Roman"/>
          <w:lang w:eastAsia="ru-RU"/>
        </w:rPr>
        <w:t>любительскими творческими коллективами).</w:t>
      </w:r>
    </w:p>
    <w:p w:rsidR="00DD035C" w:rsidRPr="00DD035C" w:rsidRDefault="00DD035C" w:rsidP="00DD03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D035C">
        <w:rPr>
          <w:rFonts w:ascii="Times New Roman" w:eastAsia="Times New Roman" w:hAnsi="Times New Roman" w:cs="Times New Roman"/>
          <w:lang w:eastAsia="ru-RU"/>
        </w:rPr>
        <w:t>Руководитель любительского творческого коллектива, преподаватель должен обладать общими компетенциями, включающими в себя способность:</w:t>
      </w:r>
    </w:p>
    <w:p w:rsidR="00DD035C" w:rsidRPr="00DD035C" w:rsidRDefault="00DD035C" w:rsidP="00DD03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D035C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DD035C">
        <w:rPr>
          <w:rFonts w:ascii="Times New Roman" w:eastAsia="Times New Roman" w:hAnsi="Times New Roman" w:cs="Times New Roman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D035C" w:rsidRPr="00DD035C" w:rsidRDefault="00DD035C" w:rsidP="00DD03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D035C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DD035C">
        <w:rPr>
          <w:rFonts w:ascii="Times New Roman" w:eastAsia="Times New Roman" w:hAnsi="Times New Roman" w:cs="Times New Roman"/>
          <w:lang w:eastAsia="ru-RU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D035C" w:rsidRPr="00DD035C" w:rsidRDefault="00DD035C" w:rsidP="00DD03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D035C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DD035C">
        <w:rPr>
          <w:rFonts w:ascii="Times New Roman" w:eastAsia="Times New Roman" w:hAnsi="Times New Roman" w:cs="Times New Roman"/>
          <w:lang w:eastAsia="ru-RU"/>
        </w:rPr>
        <w:t xml:space="preserve"> 3. Решать проблемы, оценивать риски и принимать решения в нестандартных ситуациях.</w:t>
      </w:r>
    </w:p>
    <w:p w:rsidR="00DD035C" w:rsidRPr="00DD035C" w:rsidRDefault="00DD035C" w:rsidP="00DD03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D035C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DD035C">
        <w:rPr>
          <w:rFonts w:ascii="Times New Roman" w:eastAsia="Times New Roman" w:hAnsi="Times New Roman" w:cs="Times New Roman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D035C" w:rsidRPr="00DD035C" w:rsidRDefault="00DD035C" w:rsidP="00DD03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D035C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DD035C">
        <w:rPr>
          <w:rFonts w:ascii="Times New Roman" w:eastAsia="Times New Roman" w:hAnsi="Times New Roman" w:cs="Times New Roman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DD035C" w:rsidRPr="00DD035C" w:rsidRDefault="00DD035C" w:rsidP="00DD03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D035C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DD035C">
        <w:rPr>
          <w:rFonts w:ascii="Times New Roman" w:eastAsia="Times New Roman" w:hAnsi="Times New Roman" w:cs="Times New Roman"/>
          <w:lang w:eastAsia="ru-RU"/>
        </w:rPr>
        <w:t xml:space="preserve"> 6. Работать в коллективе, обеспечивать его сплочение, эффективно общаться с коллегами, руководством.</w:t>
      </w:r>
    </w:p>
    <w:p w:rsidR="00DD035C" w:rsidRPr="00DD035C" w:rsidRDefault="00DD035C" w:rsidP="00DD03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D035C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DD035C">
        <w:rPr>
          <w:rFonts w:ascii="Times New Roman" w:eastAsia="Times New Roman" w:hAnsi="Times New Roman" w:cs="Times New Roman"/>
          <w:lang w:eastAsia="ru-RU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D035C" w:rsidRPr="00DD035C" w:rsidRDefault="00DD035C" w:rsidP="00DD03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D035C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DD035C">
        <w:rPr>
          <w:rFonts w:ascii="Times New Roman" w:eastAsia="Times New Roman" w:hAnsi="Times New Roman" w:cs="Times New Roman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D035C" w:rsidRPr="00DD035C" w:rsidRDefault="00DD035C" w:rsidP="00DD03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D035C">
        <w:rPr>
          <w:rFonts w:ascii="Times New Roman" w:eastAsia="Times New Roman" w:hAnsi="Times New Roman" w:cs="Times New Roman"/>
          <w:lang w:eastAsia="ru-RU"/>
        </w:rPr>
        <w:lastRenderedPageBreak/>
        <w:t>ОК</w:t>
      </w:r>
      <w:proofErr w:type="gramEnd"/>
      <w:r w:rsidRPr="00DD035C">
        <w:rPr>
          <w:rFonts w:ascii="Times New Roman" w:eastAsia="Times New Roman" w:hAnsi="Times New Roman" w:cs="Times New Roman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DD035C" w:rsidRPr="00DD035C" w:rsidRDefault="00DD035C" w:rsidP="00DD03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D035C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DD035C">
        <w:rPr>
          <w:rFonts w:ascii="Times New Roman" w:eastAsia="Times New Roman" w:hAnsi="Times New Roman" w:cs="Times New Roman"/>
          <w:lang w:eastAsia="ru-RU"/>
        </w:rPr>
        <w:t xml:space="preserve">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D035C" w:rsidRPr="00DD035C" w:rsidRDefault="00DD035C" w:rsidP="00DD03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D035C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DD035C">
        <w:rPr>
          <w:rFonts w:ascii="Times New Roman" w:eastAsia="Times New Roman" w:hAnsi="Times New Roman" w:cs="Times New Roman"/>
          <w:lang w:eastAsia="ru-RU"/>
        </w:rPr>
        <w:t xml:space="preserve">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D035C" w:rsidRDefault="00DD035C" w:rsidP="00DD03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D035C">
        <w:rPr>
          <w:rFonts w:ascii="Times New Roman" w:eastAsia="Times New Roman" w:hAnsi="Times New Roman" w:cs="Times New Roman"/>
          <w:lang w:eastAsia="ru-RU"/>
        </w:rPr>
        <w:t>Руководитель любительского творческого коллектива, преподаватель должен обладать профессиональными компетенциями, соответствующими основным видам деятельности:</w:t>
      </w:r>
    </w:p>
    <w:p w:rsidR="00DD035C" w:rsidRPr="00DD035C" w:rsidRDefault="00DD035C" w:rsidP="00DD03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D035C">
        <w:rPr>
          <w:rFonts w:ascii="Times New Roman" w:eastAsia="Times New Roman" w:hAnsi="Times New Roman" w:cs="Times New Roman"/>
          <w:u w:val="single"/>
          <w:lang w:eastAsia="ru-RU"/>
        </w:rPr>
        <w:t>Художественно-творческая деятельность.</w:t>
      </w:r>
    </w:p>
    <w:p w:rsidR="00DD035C" w:rsidRPr="00DD035C" w:rsidRDefault="00DD035C" w:rsidP="00DD03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D035C">
        <w:rPr>
          <w:rFonts w:ascii="Times New Roman" w:eastAsia="Times New Roman" w:hAnsi="Times New Roman" w:cs="Times New Roman"/>
          <w:lang w:eastAsia="ru-RU"/>
        </w:rPr>
        <w:t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</w:r>
    </w:p>
    <w:p w:rsidR="00DD035C" w:rsidRPr="00DD035C" w:rsidRDefault="00DD035C" w:rsidP="00DD03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D035C">
        <w:rPr>
          <w:rFonts w:ascii="Times New Roman" w:eastAsia="Times New Roman" w:hAnsi="Times New Roman" w:cs="Times New Roman"/>
          <w:lang w:eastAsia="ru-RU"/>
        </w:rPr>
        <w:t>ПК 1.2. Раскрывать и реализовывать творческую индивидуальность участников любительского коллектива.</w:t>
      </w:r>
    </w:p>
    <w:p w:rsidR="00DD035C" w:rsidRPr="00DD035C" w:rsidRDefault="00DD035C" w:rsidP="00DD03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D035C">
        <w:rPr>
          <w:rFonts w:ascii="Times New Roman" w:eastAsia="Times New Roman" w:hAnsi="Times New Roman" w:cs="Times New Roman"/>
          <w:lang w:eastAsia="ru-RU"/>
        </w:rPr>
        <w:t>ПК 1.3. Разрабатывать, подготавливать и осуществлять репертуарные и сценарные планы, художественные программы и постановки.</w:t>
      </w:r>
    </w:p>
    <w:p w:rsidR="00DD035C" w:rsidRPr="00DD035C" w:rsidRDefault="00DD035C" w:rsidP="00DD03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D035C">
        <w:rPr>
          <w:rFonts w:ascii="Times New Roman" w:eastAsia="Times New Roman" w:hAnsi="Times New Roman" w:cs="Times New Roman"/>
          <w:lang w:eastAsia="ru-RU"/>
        </w:rPr>
        <w:t>ПК 1.4. Анализировать и использовать произведения народного художественного творчества в работе с любительским творческим коллективом.</w:t>
      </w:r>
    </w:p>
    <w:p w:rsidR="00DD035C" w:rsidRPr="00DD035C" w:rsidRDefault="00DD035C" w:rsidP="00DD03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D035C">
        <w:rPr>
          <w:rFonts w:ascii="Times New Roman" w:eastAsia="Times New Roman" w:hAnsi="Times New Roman" w:cs="Times New Roman"/>
          <w:lang w:eastAsia="ru-RU"/>
        </w:rPr>
        <w:t>ПК 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 w:rsidR="00DD035C" w:rsidRPr="00DD035C" w:rsidRDefault="00DD035C" w:rsidP="00DD03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D035C">
        <w:rPr>
          <w:rFonts w:ascii="Times New Roman" w:eastAsia="Times New Roman" w:hAnsi="Times New Roman" w:cs="Times New Roman"/>
          <w:lang w:eastAsia="ru-RU"/>
        </w:rPr>
        <w:t>ПК 1.6. Методически обеспечивать функционирование любительских творческих коллективов, досуговых формирований (объединений).</w:t>
      </w:r>
    </w:p>
    <w:p w:rsidR="00DD035C" w:rsidRPr="00DD035C" w:rsidRDefault="00DD035C" w:rsidP="00DD03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D035C">
        <w:rPr>
          <w:rFonts w:ascii="Times New Roman" w:eastAsia="Times New Roman" w:hAnsi="Times New Roman" w:cs="Times New Roman"/>
          <w:lang w:eastAsia="ru-RU"/>
        </w:rPr>
        <w:t>ПК 1.7. Применять разнообразные технические средства для реализации художественно-творческих задач.</w:t>
      </w:r>
    </w:p>
    <w:p w:rsidR="00DD035C" w:rsidRPr="00DD035C" w:rsidRDefault="00DD035C" w:rsidP="00DD03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D035C">
        <w:rPr>
          <w:rFonts w:ascii="Times New Roman" w:eastAsia="Times New Roman" w:hAnsi="Times New Roman" w:cs="Times New Roman"/>
          <w:u w:val="single"/>
          <w:lang w:eastAsia="ru-RU"/>
        </w:rPr>
        <w:t>Педагогическая деятельность.</w:t>
      </w:r>
    </w:p>
    <w:p w:rsidR="00DD035C" w:rsidRPr="00DD035C" w:rsidRDefault="00DD035C" w:rsidP="00DD03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D035C">
        <w:rPr>
          <w:rFonts w:ascii="Times New Roman" w:eastAsia="Times New Roman" w:hAnsi="Times New Roman" w:cs="Times New Roman"/>
          <w:lang w:eastAsia="ru-RU"/>
        </w:rPr>
        <w:t>ПК 2.1. Использовать знания в области психологии и педагогики, специальных дисциплин в преподавательской деятельности.</w:t>
      </w:r>
    </w:p>
    <w:p w:rsidR="00DD035C" w:rsidRPr="00DD035C" w:rsidRDefault="00DD035C" w:rsidP="00DD03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D035C">
        <w:rPr>
          <w:rFonts w:ascii="Times New Roman" w:eastAsia="Times New Roman" w:hAnsi="Times New Roman" w:cs="Times New Roman"/>
          <w:lang w:eastAsia="ru-RU"/>
        </w:rPr>
        <w:t>ПК 2.2. Использовать базовые теоретические знания и навыки, полученные в процессе профессиональной практики, для педагогической работы.</w:t>
      </w:r>
    </w:p>
    <w:p w:rsidR="00DD035C" w:rsidRPr="00DD035C" w:rsidRDefault="00DD035C" w:rsidP="00DD03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D035C">
        <w:rPr>
          <w:rFonts w:ascii="Times New Roman" w:eastAsia="Times New Roman" w:hAnsi="Times New Roman" w:cs="Times New Roman"/>
          <w:lang w:eastAsia="ru-RU"/>
        </w:rPr>
        <w:t>ПК 2.3. 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</w:t>
      </w:r>
    </w:p>
    <w:p w:rsidR="00DD035C" w:rsidRPr="00DD035C" w:rsidRDefault="00DD035C" w:rsidP="00DD03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D035C">
        <w:rPr>
          <w:rFonts w:ascii="Times New Roman" w:eastAsia="Times New Roman" w:hAnsi="Times New Roman" w:cs="Times New Roman"/>
          <w:lang w:eastAsia="ru-RU"/>
        </w:rPr>
        <w:t xml:space="preserve">ПК 2.4. Пользоваться учебно-методической литературой, формировать, критически </w:t>
      </w:r>
    </w:p>
    <w:p w:rsidR="00DD035C" w:rsidRPr="00DD035C" w:rsidRDefault="00DD035C" w:rsidP="00DD03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D035C">
        <w:rPr>
          <w:rFonts w:ascii="Times New Roman" w:eastAsia="Times New Roman" w:hAnsi="Times New Roman" w:cs="Times New Roman"/>
          <w:lang w:eastAsia="ru-RU"/>
        </w:rPr>
        <w:t>оценивать и грамотно обосновывать собственные приемы и методы преподавания.</w:t>
      </w:r>
    </w:p>
    <w:p w:rsidR="00DD035C" w:rsidRPr="00DD035C" w:rsidRDefault="00DD035C" w:rsidP="00DD03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D035C">
        <w:rPr>
          <w:rFonts w:ascii="Times New Roman" w:eastAsia="Times New Roman" w:hAnsi="Times New Roman" w:cs="Times New Roman"/>
          <w:lang w:eastAsia="ru-RU"/>
        </w:rPr>
        <w:t>ПК 2.5. Применять разнообразные формы учебной и методической деятельности, разрабатывать необходимые методические материалы.</w:t>
      </w:r>
    </w:p>
    <w:p w:rsidR="00DD035C" w:rsidRPr="00DD035C" w:rsidRDefault="00DD035C" w:rsidP="00DD03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D035C">
        <w:rPr>
          <w:rFonts w:ascii="Times New Roman" w:eastAsia="Times New Roman" w:hAnsi="Times New Roman" w:cs="Times New Roman"/>
          <w:u w:val="single"/>
          <w:lang w:eastAsia="ru-RU"/>
        </w:rPr>
        <w:t>Организационно-управленческая деятельность.</w:t>
      </w:r>
    </w:p>
    <w:p w:rsidR="00DD035C" w:rsidRPr="00DD035C" w:rsidRDefault="00DD035C" w:rsidP="00DD03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D035C">
        <w:rPr>
          <w:rFonts w:ascii="Times New Roman" w:eastAsia="Times New Roman" w:hAnsi="Times New Roman" w:cs="Times New Roman"/>
          <w:lang w:eastAsia="ru-RU"/>
        </w:rPr>
        <w:t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</w:r>
    </w:p>
    <w:p w:rsidR="00DD035C" w:rsidRPr="00DD035C" w:rsidRDefault="00DD035C" w:rsidP="00DD03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D035C">
        <w:rPr>
          <w:rFonts w:ascii="Times New Roman" w:eastAsia="Times New Roman" w:hAnsi="Times New Roman" w:cs="Times New Roman"/>
          <w:lang w:eastAsia="ru-RU"/>
        </w:rPr>
        <w:t>ПК 3.2. Планировать, организовывать и контролировать работу коллектива исполнителей.</w:t>
      </w:r>
    </w:p>
    <w:p w:rsidR="00DD035C" w:rsidRPr="00DD035C" w:rsidRDefault="00DD035C" w:rsidP="00DD03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D035C">
        <w:rPr>
          <w:rFonts w:ascii="Times New Roman" w:eastAsia="Times New Roman" w:hAnsi="Times New Roman" w:cs="Times New Roman"/>
          <w:lang w:eastAsia="ru-RU"/>
        </w:rPr>
        <w:t>ПК 3.3. Применять знание принципов организации труда.</w:t>
      </w:r>
    </w:p>
    <w:p w:rsidR="00DD035C" w:rsidRPr="00DD035C" w:rsidRDefault="00DD035C" w:rsidP="00DD03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D035C">
        <w:rPr>
          <w:rFonts w:ascii="Times New Roman" w:eastAsia="Times New Roman" w:hAnsi="Times New Roman" w:cs="Times New Roman"/>
          <w:lang w:eastAsia="ru-RU"/>
        </w:rPr>
        <w:t>ПК 3.4. Использовать правовые знания, соблюдать этические нормы в работе с коллективом исполнителей.</w:t>
      </w:r>
    </w:p>
    <w:p w:rsidR="00DD035C" w:rsidRDefault="00DD035C" w:rsidP="00DD03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D035C">
        <w:rPr>
          <w:rFonts w:ascii="Times New Roman" w:eastAsia="Times New Roman" w:hAnsi="Times New Roman" w:cs="Times New Roman"/>
          <w:lang w:eastAsia="ru-RU"/>
        </w:rPr>
        <w:t>ПК 3.5. Использовать различные способы сбора и распространения информации с целью популяризации и рекламирования возглавляемого коллектива.</w:t>
      </w:r>
    </w:p>
    <w:p w:rsidR="00040FBD" w:rsidRDefault="00040FBD" w:rsidP="00040FBD">
      <w:pPr>
        <w:suppressAutoHyphens w:val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040FBD" w:rsidRPr="00040FBD" w:rsidRDefault="00040FBD" w:rsidP="00040FBD">
      <w:pPr>
        <w:pStyle w:val="3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9" w:name="_Toc475909465"/>
      <w:r w:rsidRPr="00040FBD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3. Содержание и организация образовательного процесса</w:t>
      </w:r>
      <w:bookmarkEnd w:id="9"/>
    </w:p>
    <w:p w:rsidR="00040FBD" w:rsidRPr="00040FBD" w:rsidRDefault="00040FBD" w:rsidP="00040FBD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0FBD">
        <w:rPr>
          <w:rFonts w:ascii="Times New Roman" w:eastAsia="Times New Roman" w:hAnsi="Times New Roman" w:cs="Times New Roman"/>
          <w:lang w:eastAsia="ru-RU"/>
        </w:rPr>
        <w:t>Содержание и организация образовательного процесса регламентируется следующими документами, которые являются приложениями к основной профессиональной образовательной прогр</w:t>
      </w:r>
      <w:r>
        <w:rPr>
          <w:rFonts w:ascii="Times New Roman" w:eastAsia="Times New Roman" w:hAnsi="Times New Roman" w:cs="Times New Roman"/>
          <w:lang w:eastAsia="ru-RU"/>
        </w:rPr>
        <w:t xml:space="preserve">амме по специальности 51.02.01. </w:t>
      </w:r>
      <w:r w:rsidRPr="00040FBD">
        <w:rPr>
          <w:rFonts w:ascii="Times New Roman" w:eastAsia="Times New Roman" w:hAnsi="Times New Roman" w:cs="Times New Roman"/>
          <w:lang w:eastAsia="ru-RU"/>
        </w:rPr>
        <w:t>Народное ху</w:t>
      </w:r>
      <w:r>
        <w:rPr>
          <w:rFonts w:ascii="Times New Roman" w:eastAsia="Times New Roman" w:hAnsi="Times New Roman" w:cs="Times New Roman"/>
          <w:lang w:eastAsia="ru-RU"/>
        </w:rPr>
        <w:t>дожественное творчество (по видам</w:t>
      </w:r>
      <w:r w:rsidRPr="00040FBD">
        <w:rPr>
          <w:rFonts w:ascii="Times New Roman" w:eastAsia="Times New Roman" w:hAnsi="Times New Roman" w:cs="Times New Roman"/>
          <w:lang w:eastAsia="ru-RU"/>
        </w:rPr>
        <w:t xml:space="preserve"> Хореографическое творчество</w:t>
      </w:r>
      <w:r>
        <w:rPr>
          <w:rFonts w:ascii="Times New Roman" w:eastAsia="Times New Roman" w:hAnsi="Times New Roman" w:cs="Times New Roman"/>
          <w:lang w:eastAsia="ru-RU"/>
        </w:rPr>
        <w:t>, Театральное творчество</w:t>
      </w:r>
      <w:r w:rsidRPr="00040FBD">
        <w:rPr>
          <w:rFonts w:ascii="Times New Roman" w:eastAsia="Times New Roman" w:hAnsi="Times New Roman" w:cs="Times New Roman"/>
          <w:lang w:eastAsia="ru-RU"/>
        </w:rPr>
        <w:t>):</w:t>
      </w:r>
    </w:p>
    <w:p w:rsidR="00040FBD" w:rsidRPr="00040FBD" w:rsidRDefault="00040FBD" w:rsidP="00040FBD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0FBD">
        <w:rPr>
          <w:rFonts w:ascii="Times New Roman" w:eastAsia="Times New Roman" w:hAnsi="Times New Roman" w:cs="Times New Roman"/>
          <w:lang w:eastAsia="ru-RU"/>
        </w:rPr>
        <w:t>• рабочий учебный план;</w:t>
      </w:r>
    </w:p>
    <w:p w:rsidR="00040FBD" w:rsidRPr="00040FBD" w:rsidRDefault="00040FBD" w:rsidP="00040FBD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0FBD">
        <w:rPr>
          <w:rFonts w:ascii="Times New Roman" w:eastAsia="Times New Roman" w:hAnsi="Times New Roman" w:cs="Times New Roman"/>
          <w:lang w:eastAsia="ru-RU"/>
        </w:rPr>
        <w:t>• календарный учебный график;</w:t>
      </w:r>
    </w:p>
    <w:p w:rsidR="00040FBD" w:rsidRPr="00040FBD" w:rsidRDefault="00040FBD" w:rsidP="00040FBD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0FBD">
        <w:rPr>
          <w:rFonts w:ascii="Times New Roman" w:eastAsia="Times New Roman" w:hAnsi="Times New Roman" w:cs="Times New Roman"/>
          <w:lang w:eastAsia="ru-RU"/>
        </w:rPr>
        <w:t>• рабочие программы учебных дисциплин, профессиональных модулей и междисциплинарных курсов;</w:t>
      </w:r>
    </w:p>
    <w:p w:rsidR="00040FBD" w:rsidRPr="00040FBD" w:rsidRDefault="00040FBD" w:rsidP="00040FBD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0FBD">
        <w:rPr>
          <w:rFonts w:ascii="Times New Roman" w:eastAsia="Times New Roman" w:hAnsi="Times New Roman" w:cs="Times New Roman"/>
          <w:lang w:eastAsia="ru-RU"/>
        </w:rPr>
        <w:t>• программы учебной и производственной практики;</w:t>
      </w:r>
    </w:p>
    <w:p w:rsidR="00040FBD" w:rsidRPr="00040FBD" w:rsidRDefault="00040FBD" w:rsidP="00040FBD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0FBD">
        <w:rPr>
          <w:rFonts w:ascii="Times New Roman" w:eastAsia="Times New Roman" w:hAnsi="Times New Roman" w:cs="Times New Roman"/>
          <w:lang w:eastAsia="ru-RU"/>
        </w:rPr>
        <w:t>• сборники заданий и упражнений, методические рекомендации для самостоятельной работы студентов;</w:t>
      </w:r>
    </w:p>
    <w:p w:rsidR="00040FBD" w:rsidRPr="00040FBD" w:rsidRDefault="00040FBD" w:rsidP="00040FBD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0FBD">
        <w:rPr>
          <w:rFonts w:ascii="Times New Roman" w:eastAsia="Times New Roman" w:hAnsi="Times New Roman" w:cs="Times New Roman"/>
          <w:lang w:eastAsia="ru-RU"/>
        </w:rPr>
        <w:t>• контрольно-оценочные средства по учебным дисциплинам, профессиональным модулям;</w:t>
      </w:r>
    </w:p>
    <w:p w:rsidR="00040FBD" w:rsidRPr="00040FBD" w:rsidRDefault="00040FBD" w:rsidP="00040FBD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0FBD">
        <w:rPr>
          <w:rFonts w:ascii="Times New Roman" w:eastAsia="Times New Roman" w:hAnsi="Times New Roman" w:cs="Times New Roman"/>
          <w:lang w:eastAsia="ru-RU"/>
        </w:rPr>
        <w:t>• другие учебно-методические материалы;</w:t>
      </w:r>
    </w:p>
    <w:p w:rsidR="00040FBD" w:rsidRPr="00040FBD" w:rsidRDefault="00040FBD" w:rsidP="00040FBD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0FBD">
        <w:rPr>
          <w:rFonts w:ascii="Times New Roman" w:eastAsia="Times New Roman" w:hAnsi="Times New Roman" w:cs="Times New Roman"/>
          <w:lang w:eastAsia="ru-RU"/>
        </w:rPr>
        <w:t>• программы государственной (итоговой) аттестации;</w:t>
      </w:r>
    </w:p>
    <w:p w:rsidR="00040FBD" w:rsidRPr="00040FBD" w:rsidRDefault="00040FBD" w:rsidP="00040FBD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 локальные акты колледжа.</w:t>
      </w:r>
    </w:p>
    <w:p w:rsidR="00040FBD" w:rsidRPr="00040FBD" w:rsidRDefault="00040FBD" w:rsidP="00040FBD">
      <w:pPr>
        <w:pStyle w:val="3"/>
        <w:jc w:val="center"/>
        <w:rPr>
          <w:rFonts w:ascii="Times New Roman" w:eastAsia="Times New Roman" w:hAnsi="Times New Roman" w:cs="Times New Roman"/>
          <w:i/>
          <w:color w:val="auto"/>
          <w:lang w:eastAsia="ru-RU"/>
        </w:rPr>
      </w:pPr>
      <w:bookmarkStart w:id="10" w:name="_Toc475909466"/>
      <w:r w:rsidRPr="00040FBD">
        <w:rPr>
          <w:rFonts w:ascii="Times New Roman" w:eastAsia="Times New Roman" w:hAnsi="Times New Roman" w:cs="Times New Roman"/>
          <w:i/>
          <w:color w:val="auto"/>
          <w:lang w:eastAsia="ru-RU"/>
        </w:rPr>
        <w:t>3.1. Календарный учебный график</w:t>
      </w:r>
      <w:bookmarkEnd w:id="10"/>
    </w:p>
    <w:p w:rsidR="00040FBD" w:rsidRPr="00040FBD" w:rsidRDefault="00040FBD" w:rsidP="00040FBD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0FBD">
        <w:rPr>
          <w:rFonts w:ascii="Times New Roman" w:eastAsia="Times New Roman" w:hAnsi="Times New Roman" w:cs="Times New Roman"/>
          <w:lang w:eastAsia="ru-RU"/>
        </w:rPr>
        <w:t xml:space="preserve">Календарный учебный график разрабатывается на текущий учебный год с учетом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040FBD">
        <w:rPr>
          <w:rFonts w:ascii="Times New Roman" w:eastAsia="Times New Roman" w:hAnsi="Times New Roman" w:cs="Times New Roman"/>
          <w:lang w:eastAsia="ru-RU"/>
        </w:rPr>
        <w:t xml:space="preserve">оличества часов аудиторных занятий, форм промежуточной аттестации в соответствии с рабочим учебным планом специальности. Документ приведен в Приложении </w:t>
      </w:r>
      <w:r>
        <w:rPr>
          <w:rFonts w:ascii="Times New Roman" w:eastAsia="Times New Roman" w:hAnsi="Times New Roman" w:cs="Times New Roman"/>
          <w:lang w:eastAsia="ru-RU"/>
        </w:rPr>
        <w:t>№</w:t>
      </w:r>
      <w:r w:rsidRPr="00040FBD">
        <w:rPr>
          <w:rFonts w:ascii="Times New Roman" w:eastAsia="Times New Roman" w:hAnsi="Times New Roman" w:cs="Times New Roman"/>
          <w:lang w:eastAsia="ru-RU"/>
        </w:rPr>
        <w:t xml:space="preserve"> 1.</w:t>
      </w:r>
    </w:p>
    <w:p w:rsidR="00040FBD" w:rsidRPr="00040FBD" w:rsidRDefault="00040FBD" w:rsidP="00040FBD">
      <w:pPr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0FBD">
        <w:rPr>
          <w:rFonts w:ascii="Times New Roman" w:eastAsia="Times New Roman" w:hAnsi="Times New Roman" w:cs="Times New Roman"/>
          <w:lang w:eastAsia="ru-RU"/>
        </w:rPr>
        <w:t>Календарный учебный график соответствует положениям ФГОС СПО и содержанию учебного плана в части соблюдения продолжительности семестров, промежуточных аттестаций (</w:t>
      </w:r>
      <w:proofErr w:type="spellStart"/>
      <w:r w:rsidRPr="00040FBD">
        <w:rPr>
          <w:rFonts w:ascii="Times New Roman" w:eastAsia="Times New Roman" w:hAnsi="Times New Roman" w:cs="Times New Roman"/>
          <w:lang w:eastAsia="ru-RU"/>
        </w:rPr>
        <w:t>зачетно</w:t>
      </w:r>
      <w:proofErr w:type="spellEnd"/>
      <w:r w:rsidRPr="00040FBD">
        <w:rPr>
          <w:rFonts w:ascii="Times New Roman" w:eastAsia="Times New Roman" w:hAnsi="Times New Roman" w:cs="Times New Roman"/>
          <w:lang w:eastAsia="ru-RU"/>
        </w:rPr>
        <w:t>-экзаменационных сессий), практик, каникулярного времени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40FBD" w:rsidRDefault="00040FBD" w:rsidP="00040FBD">
      <w:pPr>
        <w:widowControl w:val="0"/>
        <w:numPr>
          <w:ilvl w:val="0"/>
          <w:numId w:val="3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bookmarkStart w:id="11" w:name="_Toc475904834"/>
    </w:p>
    <w:p w:rsidR="00040FBD" w:rsidRPr="00040FBD" w:rsidRDefault="00040FBD" w:rsidP="00040FBD">
      <w:pPr>
        <w:pStyle w:val="3"/>
        <w:jc w:val="center"/>
        <w:rPr>
          <w:rFonts w:ascii="Times New Roman" w:eastAsia="Times New Roman" w:hAnsi="Times New Roman" w:cs="Times New Roman"/>
          <w:i/>
          <w:color w:val="auto"/>
          <w:lang w:eastAsia="ru-RU"/>
        </w:rPr>
      </w:pPr>
      <w:bookmarkStart w:id="12" w:name="_Toc475909467"/>
      <w:r w:rsidRPr="00040FBD">
        <w:rPr>
          <w:rFonts w:ascii="Times New Roman" w:eastAsia="Times New Roman" w:hAnsi="Times New Roman" w:cs="Times New Roman"/>
          <w:i/>
          <w:color w:val="auto"/>
          <w:lang w:eastAsia="ru-RU"/>
        </w:rPr>
        <w:t>3.2. Учебный план основной профессиональной образовательной программы</w:t>
      </w:r>
      <w:bookmarkEnd w:id="11"/>
      <w:bookmarkEnd w:id="12"/>
    </w:p>
    <w:p w:rsidR="00040FBD" w:rsidRPr="00040FBD" w:rsidRDefault="00040FBD" w:rsidP="00040FB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40FBD">
        <w:rPr>
          <w:rFonts w:ascii="Times New Roman" w:eastAsia="Times New Roman" w:hAnsi="Times New Roman" w:cs="Times New Roman"/>
          <w:lang w:eastAsia="ru-RU"/>
        </w:rPr>
        <w:t>Учебный план образовательной программы среднего профессионального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40FBD">
        <w:rPr>
          <w:rFonts w:ascii="Times New Roman" w:eastAsia="Times New Roman" w:hAnsi="Times New Roman" w:cs="Times New Roman"/>
          <w:lang w:eastAsia="ru-RU"/>
        </w:rPr>
        <w:t>образования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обучающихся и формы их промежуточной аттестации.</w:t>
      </w:r>
    </w:p>
    <w:p w:rsidR="00040FBD" w:rsidRPr="00040FBD" w:rsidRDefault="00040FBD" w:rsidP="00040FB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40FBD">
        <w:rPr>
          <w:rFonts w:ascii="Times New Roman" w:eastAsia="Times New Roman" w:hAnsi="Times New Roman" w:cs="Times New Roman"/>
          <w:lang w:eastAsia="ru-RU"/>
        </w:rPr>
        <w:t>Структура учебного плана среднего профессионального образования включает обязательную (базовую) часть и вариативную часть, формируемую колледжем, исходя из накопленного научно-педагогического опыта в реализации основных и дополнительных профессиональных образовательных программ в области музыкального искусства, потребностей рынка труда.</w:t>
      </w:r>
    </w:p>
    <w:p w:rsidR="00040FBD" w:rsidRPr="00040FBD" w:rsidRDefault="00040FBD" w:rsidP="00040FB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40FBD">
        <w:rPr>
          <w:rFonts w:ascii="Times New Roman" w:eastAsia="Times New Roman" w:hAnsi="Times New Roman" w:cs="Times New Roman"/>
          <w:lang w:eastAsia="ru-RU"/>
        </w:rPr>
        <w:t>ОПОП состоит из следующих циклов: общеобразовательного, общегуманитарного и социально-экономического, профессионального;</w:t>
      </w:r>
    </w:p>
    <w:p w:rsidR="00040FBD" w:rsidRPr="00040FBD" w:rsidRDefault="00040FBD" w:rsidP="00040FB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40FBD">
        <w:rPr>
          <w:rFonts w:ascii="Times New Roman" w:eastAsia="Times New Roman" w:hAnsi="Times New Roman" w:cs="Times New Roman"/>
          <w:lang w:eastAsia="ru-RU"/>
        </w:rPr>
        <w:t>и разделов: учебная практика; производственная практика (по профилю специальности); производственная практика (преддипломная); промежуточная аттестация; государственная итоговая аттестация.</w:t>
      </w:r>
    </w:p>
    <w:p w:rsidR="00040FBD" w:rsidRPr="00040FBD" w:rsidRDefault="00040FBD" w:rsidP="00040FB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40FBD">
        <w:rPr>
          <w:rFonts w:ascii="Times New Roman" w:eastAsia="Times New Roman" w:hAnsi="Times New Roman" w:cs="Times New Roman"/>
          <w:lang w:eastAsia="ru-RU"/>
        </w:rPr>
        <w:t xml:space="preserve">В учебном плане указывается перечень дисциплин, практик, аттестационных испытаний итоговой (государственной итоговой) аттестации обучающихся, других видов учебной деятельности с указанием их объема в часах, последовательности и распределения по периодам обучения. </w:t>
      </w:r>
    </w:p>
    <w:p w:rsidR="00040FBD" w:rsidRPr="00040FBD" w:rsidRDefault="00040FBD" w:rsidP="00040FB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40FBD">
        <w:rPr>
          <w:rFonts w:ascii="Times New Roman" w:eastAsia="Times New Roman" w:hAnsi="Times New Roman" w:cs="Times New Roman"/>
          <w:lang w:eastAsia="ru-RU"/>
        </w:rPr>
        <w:t xml:space="preserve">В учебном плане выделяется объем работы обучающихся во взаимодействии с преподавателем (контактная работа обучающихся с преподавателем) по видам учебных занятий и самостоятельной </w:t>
      </w:r>
      <w:proofErr w:type="gramStart"/>
      <w:r w:rsidRPr="00040FBD">
        <w:rPr>
          <w:rFonts w:ascii="Times New Roman" w:eastAsia="Times New Roman" w:hAnsi="Times New Roman" w:cs="Times New Roman"/>
          <w:lang w:eastAsia="ru-RU"/>
        </w:rPr>
        <w:t>работы</w:t>
      </w:r>
      <w:proofErr w:type="gramEnd"/>
      <w:r w:rsidRPr="00040FBD">
        <w:rPr>
          <w:rFonts w:ascii="Times New Roman" w:eastAsia="Times New Roman" w:hAnsi="Times New Roman" w:cs="Times New Roman"/>
          <w:lang w:eastAsia="ru-RU"/>
        </w:rPr>
        <w:t xml:space="preserve"> обучающихся в академических часах. Для каждой дисциплины и практики указывается форма промежуточной аттестации </w:t>
      </w:r>
      <w:proofErr w:type="gramStart"/>
      <w:r w:rsidRPr="00040FBD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040FBD">
        <w:rPr>
          <w:rFonts w:ascii="Times New Roman" w:eastAsia="Times New Roman" w:hAnsi="Times New Roman" w:cs="Times New Roman"/>
          <w:lang w:eastAsia="ru-RU"/>
        </w:rPr>
        <w:t>.</w:t>
      </w:r>
    </w:p>
    <w:p w:rsidR="00040FBD" w:rsidRPr="00040FBD" w:rsidRDefault="00040FBD" w:rsidP="00040FB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40FBD">
        <w:rPr>
          <w:rFonts w:ascii="Times New Roman" w:eastAsia="Times New Roman" w:hAnsi="Times New Roman" w:cs="Times New Roman"/>
          <w:lang w:eastAsia="ru-RU"/>
        </w:rPr>
        <w:t>Учебный план основной профессиональной образовательной программы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40FBD">
        <w:rPr>
          <w:rFonts w:ascii="Times New Roman" w:eastAsia="Times New Roman" w:hAnsi="Times New Roman" w:cs="Times New Roman"/>
          <w:lang w:eastAsia="ru-RU"/>
        </w:rPr>
        <w:lastRenderedPageBreak/>
        <w:t>представлен в приложениях.</w:t>
      </w:r>
    </w:p>
    <w:p w:rsidR="00040FBD" w:rsidRPr="00040FBD" w:rsidRDefault="00040FBD" w:rsidP="00040FBD">
      <w:pPr>
        <w:pStyle w:val="3"/>
        <w:jc w:val="center"/>
        <w:rPr>
          <w:rFonts w:ascii="Times New Roman" w:eastAsia="Times New Roman" w:hAnsi="Times New Roman" w:cs="Times New Roman"/>
          <w:i/>
          <w:color w:val="auto"/>
          <w:lang w:eastAsia="ru-RU"/>
        </w:rPr>
      </w:pPr>
      <w:bookmarkStart w:id="13" w:name="_Toc475904837"/>
      <w:bookmarkStart w:id="14" w:name="_Toc475909468"/>
      <w:r w:rsidRPr="00040FBD">
        <w:rPr>
          <w:rFonts w:ascii="Times New Roman" w:eastAsia="Times New Roman" w:hAnsi="Times New Roman" w:cs="Times New Roman"/>
          <w:i/>
          <w:color w:val="auto"/>
          <w:lang w:eastAsia="ru-RU"/>
        </w:rPr>
        <w:t>3.3. Рабочие программы дисциплин учебного плана основной профессиональной образовательной программы</w:t>
      </w:r>
      <w:bookmarkEnd w:id="13"/>
      <w:bookmarkEnd w:id="14"/>
    </w:p>
    <w:p w:rsidR="00040FBD" w:rsidRPr="00040FBD" w:rsidRDefault="00040FBD" w:rsidP="00040FB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40FBD">
        <w:rPr>
          <w:rFonts w:ascii="Times New Roman" w:eastAsia="Times New Roman" w:hAnsi="Times New Roman" w:cs="Times New Roman"/>
          <w:lang w:eastAsia="ru-RU"/>
        </w:rPr>
        <w:t>Основная профессиональная образовательная программа обеспечена рабочими программами всех учебных дисциплин как базовой, так и вариативной частей учебного плана.</w:t>
      </w:r>
    </w:p>
    <w:p w:rsidR="00040FBD" w:rsidRPr="00040FBD" w:rsidRDefault="00040FBD" w:rsidP="00040FB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40FBD">
        <w:rPr>
          <w:rFonts w:ascii="Times New Roman" w:eastAsia="Times New Roman" w:hAnsi="Times New Roman" w:cs="Times New Roman"/>
          <w:lang w:eastAsia="ru-RU"/>
        </w:rPr>
        <w:t>Рабочие программы дисциплин учебного плана отражают планируемые результаты обучения, знания, умения, навыки и (или) опыт деятельности.</w:t>
      </w:r>
    </w:p>
    <w:p w:rsidR="00040FBD" w:rsidRPr="00040FBD" w:rsidRDefault="00040FBD" w:rsidP="00040FB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40FBD">
        <w:rPr>
          <w:rFonts w:ascii="Times New Roman" w:eastAsia="Times New Roman" w:hAnsi="Times New Roman" w:cs="Times New Roman"/>
          <w:lang w:eastAsia="ru-RU"/>
        </w:rPr>
        <w:t>Рабочие программы дисциплин учебного плана основной профессиональной образовательной программы представлены в приложениях.</w:t>
      </w:r>
    </w:p>
    <w:p w:rsidR="00040FBD" w:rsidRPr="00040FBD" w:rsidRDefault="00040FBD" w:rsidP="00040FB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40FBD" w:rsidRPr="00040FBD" w:rsidRDefault="00040FBD" w:rsidP="00040FBD">
      <w:pPr>
        <w:pStyle w:val="3"/>
        <w:jc w:val="center"/>
        <w:rPr>
          <w:rFonts w:ascii="Times New Roman" w:eastAsia="Times New Roman" w:hAnsi="Times New Roman" w:cs="Times New Roman"/>
          <w:i/>
          <w:color w:val="auto"/>
          <w:lang w:eastAsia="ru-RU"/>
        </w:rPr>
      </w:pPr>
      <w:bookmarkStart w:id="15" w:name="_Toc475904838"/>
      <w:bookmarkStart w:id="16" w:name="_Toc475909469"/>
      <w:r w:rsidRPr="00040FBD">
        <w:rPr>
          <w:rFonts w:ascii="Times New Roman" w:eastAsia="Times New Roman" w:hAnsi="Times New Roman" w:cs="Times New Roman"/>
          <w:i/>
          <w:color w:val="auto"/>
          <w:lang w:eastAsia="ru-RU"/>
        </w:rPr>
        <w:t>3.4. Практики основной профессиональной образовательной программы</w:t>
      </w:r>
      <w:bookmarkEnd w:id="15"/>
      <w:bookmarkEnd w:id="16"/>
    </w:p>
    <w:p w:rsidR="00040FBD" w:rsidRPr="00040FBD" w:rsidRDefault="00040FBD" w:rsidP="00040FB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40FBD">
        <w:rPr>
          <w:rFonts w:ascii="Times New Roman" w:eastAsia="Times New Roman" w:hAnsi="Times New Roman" w:cs="Times New Roman"/>
          <w:lang w:eastAsia="ru-RU"/>
        </w:rPr>
        <w:t xml:space="preserve">В соответствии с ФГОС практика является обязательным разделом основной профессиональной образовательной программы по специальности 53.02.03. Инструментальное исполнительство и представляет собой вид учебных занятий, обеспечивающих практико-ориентированную подготовку обучающихся. </w:t>
      </w:r>
    </w:p>
    <w:p w:rsidR="00040FBD" w:rsidRPr="00040FBD" w:rsidRDefault="00040FBD" w:rsidP="00040FB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40FBD">
        <w:rPr>
          <w:rFonts w:ascii="Times New Roman" w:eastAsia="Times New Roman" w:hAnsi="Times New Roman" w:cs="Times New Roman"/>
          <w:lang w:eastAsia="ru-RU"/>
        </w:rPr>
        <w:t xml:space="preserve">Практики закрепляют знания и умения, приобретаемые </w:t>
      </w:r>
      <w:proofErr w:type="gramStart"/>
      <w:r w:rsidRPr="00040FBD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040FBD">
        <w:rPr>
          <w:rFonts w:ascii="Times New Roman" w:eastAsia="Times New Roman" w:hAnsi="Times New Roman" w:cs="Times New Roman"/>
          <w:lang w:eastAsia="ru-RU"/>
        </w:rPr>
        <w:t xml:space="preserve"> в результате освоения теоретических курсов, вырабатывают практические навыки и способствуют комплексному формированию профессиональных компетенций обучающихся.</w:t>
      </w:r>
    </w:p>
    <w:p w:rsidR="00040FBD" w:rsidRPr="00040FBD" w:rsidRDefault="00040FBD" w:rsidP="00040FB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40FBD">
        <w:rPr>
          <w:rFonts w:ascii="Times New Roman" w:eastAsia="Times New Roman" w:hAnsi="Times New Roman" w:cs="Times New Roman"/>
          <w:lang w:eastAsia="ru-RU"/>
        </w:rPr>
        <w:t>Программы учебных и производственных практик представлены в приложении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40FBD" w:rsidRPr="00040FBD" w:rsidRDefault="00040FBD" w:rsidP="00040FB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40FBD" w:rsidRPr="00040FBD" w:rsidRDefault="00040FBD" w:rsidP="00040FBD">
      <w:pPr>
        <w:pStyle w:val="3"/>
        <w:jc w:val="center"/>
        <w:rPr>
          <w:rFonts w:ascii="Times New Roman" w:eastAsia="Times New Roman" w:hAnsi="Times New Roman" w:cs="Times New Roman"/>
          <w:i/>
          <w:color w:val="auto"/>
          <w:lang w:eastAsia="ru-RU"/>
        </w:rPr>
      </w:pPr>
      <w:bookmarkStart w:id="17" w:name="_Toc475904839"/>
      <w:bookmarkStart w:id="18" w:name="_Toc475909470"/>
      <w:r w:rsidRPr="00040FBD">
        <w:rPr>
          <w:rFonts w:ascii="Times New Roman" w:eastAsia="Times New Roman" w:hAnsi="Times New Roman" w:cs="Times New Roman"/>
          <w:i/>
          <w:color w:val="auto"/>
          <w:lang w:eastAsia="ru-RU"/>
        </w:rPr>
        <w:t>3. 5. Оценочные средства</w:t>
      </w:r>
      <w:bookmarkEnd w:id="17"/>
      <w:bookmarkEnd w:id="18"/>
    </w:p>
    <w:p w:rsidR="00040FBD" w:rsidRPr="00040FBD" w:rsidRDefault="00040FBD" w:rsidP="00040FB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40FBD">
        <w:rPr>
          <w:rFonts w:ascii="Times New Roman" w:eastAsia="Times New Roman" w:hAnsi="Times New Roman" w:cs="Times New Roman"/>
          <w:lang w:eastAsia="ru-RU"/>
        </w:rPr>
        <w:t>В соответствии с требованиями ФГОС СПО для оценки уровня освоения основной профессиональной образовательной программы на уровне текущего контроля успеваемости, промежуточной и государственной итоговой аттестации обучающихся созданы фонды оценочных средств.</w:t>
      </w:r>
    </w:p>
    <w:p w:rsidR="00040FBD" w:rsidRPr="00040FBD" w:rsidRDefault="00040FBD" w:rsidP="00040FB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40FBD">
        <w:rPr>
          <w:rFonts w:ascii="Times New Roman" w:eastAsia="Times New Roman" w:hAnsi="Times New Roman" w:cs="Times New Roman"/>
          <w:lang w:eastAsia="ru-RU"/>
        </w:rPr>
        <w:t xml:space="preserve">Фонды оценочных средств основной профессиональной образовательной программы по специальности </w:t>
      </w:r>
      <w:r>
        <w:rPr>
          <w:rFonts w:ascii="Times New Roman" w:eastAsia="Times New Roman" w:hAnsi="Times New Roman" w:cs="Times New Roman"/>
          <w:lang w:eastAsia="ru-RU"/>
        </w:rPr>
        <w:t>51.02.01 Народное художественное творчество</w:t>
      </w:r>
      <w:r w:rsidRPr="00040FBD">
        <w:rPr>
          <w:rFonts w:ascii="Times New Roman" w:eastAsia="Times New Roman" w:hAnsi="Times New Roman" w:cs="Times New Roman"/>
          <w:lang w:eastAsia="ru-RU"/>
        </w:rPr>
        <w:t xml:space="preserve"> представлены в приложениях.</w:t>
      </w:r>
    </w:p>
    <w:p w:rsidR="00040FBD" w:rsidRPr="00040FBD" w:rsidRDefault="00040FBD" w:rsidP="00040FB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40FBD" w:rsidRPr="00040FBD" w:rsidRDefault="00040FBD" w:rsidP="00040FBD">
      <w:pPr>
        <w:pStyle w:val="3"/>
        <w:jc w:val="center"/>
        <w:rPr>
          <w:rFonts w:ascii="Times New Roman" w:eastAsia="Times New Roman" w:hAnsi="Times New Roman" w:cs="Times New Roman"/>
          <w:i/>
          <w:color w:val="auto"/>
          <w:lang w:eastAsia="ru-RU"/>
        </w:rPr>
      </w:pPr>
      <w:bookmarkStart w:id="19" w:name="_Toc475904840"/>
      <w:bookmarkStart w:id="20" w:name="_Toc475909471"/>
      <w:r w:rsidRPr="00040FBD">
        <w:rPr>
          <w:rFonts w:ascii="Times New Roman" w:eastAsia="Times New Roman" w:hAnsi="Times New Roman" w:cs="Times New Roman"/>
          <w:i/>
          <w:color w:val="auto"/>
          <w:lang w:eastAsia="ru-RU"/>
        </w:rPr>
        <w:t>3. 6. Государственная итоговая аттестация</w:t>
      </w:r>
      <w:bookmarkEnd w:id="19"/>
      <w:bookmarkEnd w:id="20"/>
    </w:p>
    <w:p w:rsidR="00040FBD" w:rsidRPr="00040FBD" w:rsidRDefault="00040FBD" w:rsidP="00040FB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40FBD">
        <w:rPr>
          <w:rFonts w:ascii="Times New Roman" w:eastAsia="Times New Roman" w:hAnsi="Times New Roman" w:cs="Times New Roman"/>
          <w:lang w:eastAsia="ru-RU"/>
        </w:rPr>
        <w:t>Государственная итоговая аттестация включает защиту выпускной квалификационной работы, в том числе подготовку к процедуре защиты и процедуру защиты, а также подготовку и сдачу государственного экзамена.</w:t>
      </w:r>
    </w:p>
    <w:p w:rsidR="00040FBD" w:rsidRPr="00040FBD" w:rsidRDefault="00040FBD" w:rsidP="00040FB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40FBD">
        <w:rPr>
          <w:rFonts w:ascii="Times New Roman" w:eastAsia="Times New Roman" w:hAnsi="Times New Roman" w:cs="Times New Roman"/>
          <w:lang w:eastAsia="ru-RU"/>
        </w:rPr>
        <w:t xml:space="preserve">Цель государственной итоговой аттестации заключается в установлении соответствия уровня профессиональной подготовленности выпускника к решению профессиональных задач, а также требованиям к результатам освоения специальности </w:t>
      </w:r>
      <w:r>
        <w:rPr>
          <w:rFonts w:ascii="Times New Roman" w:eastAsia="Times New Roman" w:hAnsi="Times New Roman" w:cs="Times New Roman"/>
          <w:lang w:eastAsia="ru-RU"/>
        </w:rPr>
        <w:t>51.02.01 Народное художественное творчество</w:t>
      </w:r>
      <w:r w:rsidRPr="00040FBD">
        <w:rPr>
          <w:rFonts w:ascii="Times New Roman" w:eastAsia="Times New Roman" w:hAnsi="Times New Roman" w:cs="Times New Roman"/>
          <w:lang w:eastAsia="ru-RU"/>
        </w:rPr>
        <w:t>, установленным ФГОС и разработанной на его основе настоящей основной профессиональной образовательной программы.</w:t>
      </w:r>
      <w:proofErr w:type="gramEnd"/>
    </w:p>
    <w:p w:rsidR="00040FBD" w:rsidRPr="00040FBD" w:rsidRDefault="00040FBD" w:rsidP="00040FB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40FBD">
        <w:rPr>
          <w:rFonts w:ascii="Times New Roman" w:eastAsia="Times New Roman" w:hAnsi="Times New Roman" w:cs="Times New Roman"/>
          <w:lang w:eastAsia="ru-RU"/>
        </w:rPr>
        <w:t>Оценка качества подготовки обучающихся и выпускников осуществляется в двух основных направлениях:</w:t>
      </w:r>
    </w:p>
    <w:p w:rsidR="00040FBD" w:rsidRPr="00040FBD" w:rsidRDefault="00040FBD" w:rsidP="00040FB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40FBD">
        <w:rPr>
          <w:rFonts w:ascii="Times New Roman" w:eastAsia="Times New Roman" w:hAnsi="Times New Roman" w:cs="Times New Roman"/>
          <w:lang w:eastAsia="ru-RU"/>
        </w:rPr>
        <w:t>оценка уровня освоения дисциплин;</w:t>
      </w:r>
    </w:p>
    <w:p w:rsidR="00040FBD" w:rsidRPr="00040FBD" w:rsidRDefault="00040FBD" w:rsidP="00040FB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40FBD">
        <w:rPr>
          <w:rFonts w:ascii="Times New Roman" w:eastAsia="Times New Roman" w:hAnsi="Times New Roman" w:cs="Times New Roman"/>
          <w:lang w:eastAsia="ru-RU"/>
        </w:rPr>
        <w:t>оценка компетенций обучающихся.</w:t>
      </w:r>
    </w:p>
    <w:p w:rsidR="00040FBD" w:rsidRPr="00040FBD" w:rsidRDefault="00040FBD" w:rsidP="00040FB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40FBD">
        <w:rPr>
          <w:rFonts w:ascii="Times New Roman" w:eastAsia="Times New Roman" w:hAnsi="Times New Roman" w:cs="Times New Roman"/>
          <w:lang w:eastAsia="ru-RU"/>
        </w:rPr>
        <w:t>Государственная итоговая аттестация включает подготовку и защиту выпускной квалификационной работы (дипломная работа) и государственные экзамены. Обязательное требование - соответствие тематики выпускной квалификационной работы содер</w:t>
      </w:r>
      <w:r>
        <w:rPr>
          <w:rFonts w:ascii="Times New Roman" w:eastAsia="Times New Roman" w:hAnsi="Times New Roman" w:cs="Times New Roman"/>
          <w:lang w:eastAsia="ru-RU"/>
        </w:rPr>
        <w:t>жанию профессионального модуля «</w:t>
      </w:r>
      <w:r w:rsidRPr="00040FBD">
        <w:rPr>
          <w:rFonts w:ascii="Times New Roman" w:eastAsia="Times New Roman" w:hAnsi="Times New Roman" w:cs="Times New Roman"/>
          <w:lang w:eastAsia="ru-RU"/>
        </w:rPr>
        <w:t>Аналитическая и художественно-исполнительская деятельность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040FBD">
        <w:rPr>
          <w:rFonts w:ascii="Times New Roman" w:eastAsia="Times New Roman" w:hAnsi="Times New Roman" w:cs="Times New Roman"/>
          <w:lang w:eastAsia="ru-RU"/>
        </w:rPr>
        <w:t>.</w:t>
      </w:r>
    </w:p>
    <w:p w:rsidR="00040FBD" w:rsidRPr="00040FBD" w:rsidRDefault="00040FBD" w:rsidP="00040FB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40FBD">
        <w:rPr>
          <w:rFonts w:ascii="Times New Roman" w:eastAsia="Times New Roman" w:hAnsi="Times New Roman" w:cs="Times New Roman"/>
          <w:lang w:eastAsia="ru-RU"/>
        </w:rPr>
        <w:t>Государственная итоговая аттестация включает:</w:t>
      </w:r>
    </w:p>
    <w:p w:rsidR="00040FBD" w:rsidRPr="00040FBD" w:rsidRDefault="00040FBD" w:rsidP="00040FB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40FBD">
        <w:rPr>
          <w:rFonts w:ascii="Times New Roman" w:eastAsia="Times New Roman" w:hAnsi="Times New Roman" w:cs="Times New Roman"/>
          <w:lang w:eastAsia="ru-RU"/>
        </w:rPr>
        <w:lastRenderedPageBreak/>
        <w:t>выпус</w:t>
      </w:r>
      <w:r>
        <w:rPr>
          <w:rFonts w:ascii="Times New Roman" w:eastAsia="Times New Roman" w:hAnsi="Times New Roman" w:cs="Times New Roman"/>
          <w:lang w:eastAsia="ru-RU"/>
        </w:rPr>
        <w:t>кную квалификационную работу – «</w:t>
      </w:r>
      <w:r w:rsidRPr="00040FBD">
        <w:rPr>
          <w:rFonts w:ascii="Times New Roman" w:eastAsia="Times New Roman" w:hAnsi="Times New Roman" w:cs="Times New Roman"/>
          <w:lang w:eastAsia="ru-RU"/>
        </w:rPr>
        <w:t>Показ и защита творческой работы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040FBD">
        <w:rPr>
          <w:rFonts w:ascii="Times New Roman" w:eastAsia="Times New Roman" w:hAnsi="Times New Roman" w:cs="Times New Roman"/>
          <w:lang w:eastAsia="ru-RU"/>
        </w:rPr>
        <w:t>;</w:t>
      </w:r>
    </w:p>
    <w:p w:rsidR="00040FBD" w:rsidRPr="00040FBD" w:rsidRDefault="00040FBD" w:rsidP="00040FB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0FBD">
        <w:rPr>
          <w:rFonts w:ascii="Times New Roman" w:eastAsia="Times New Roman" w:hAnsi="Times New Roman" w:cs="Times New Roman"/>
          <w:lang w:eastAsia="ru-RU"/>
        </w:rPr>
        <w:t>государственный экзамен по профессионально</w:t>
      </w:r>
      <w:r>
        <w:rPr>
          <w:rFonts w:ascii="Times New Roman" w:eastAsia="Times New Roman" w:hAnsi="Times New Roman" w:cs="Times New Roman"/>
          <w:lang w:eastAsia="ru-RU"/>
        </w:rPr>
        <w:t>му модулю «</w:t>
      </w:r>
      <w:r w:rsidRPr="00040FBD">
        <w:rPr>
          <w:rFonts w:ascii="Times New Roman" w:eastAsia="Times New Roman" w:hAnsi="Times New Roman" w:cs="Times New Roman"/>
          <w:lang w:eastAsia="ru-RU"/>
        </w:rPr>
        <w:t>Педагогическая деятельность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040FBD">
        <w:rPr>
          <w:rFonts w:ascii="Times New Roman" w:eastAsia="Times New Roman" w:hAnsi="Times New Roman" w:cs="Times New Roman"/>
          <w:lang w:eastAsia="ru-RU"/>
        </w:rPr>
        <w:t>.</w:t>
      </w:r>
    </w:p>
    <w:p w:rsidR="00040FBD" w:rsidRDefault="004D2573" w:rsidP="00040FBD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>
        <w:rPr>
          <w:rFonts w:ascii="Times New Roman" w:eastAsia="AR PL SungtiL GB" w:hAnsi="Times New Roman" w:cs="Times New Roman"/>
          <w:lang w:bidi="hi-IN"/>
        </w:rPr>
        <w:t>В</w:t>
      </w:r>
      <w:r w:rsidR="00040FBD" w:rsidRPr="00040FBD">
        <w:rPr>
          <w:rFonts w:ascii="Times New Roman" w:eastAsia="AR PL SungtiL GB" w:hAnsi="Times New Roman" w:cs="Times New Roman"/>
          <w:lang w:bidi="hi-IN"/>
        </w:rPr>
        <w:t xml:space="preserve">опросы к государственному экзамену, а также задание на выпускную квалификационную работу содержатся в Программе государственной итоговой аттестации выпускников основной профессиональной образовательной программы по специальности </w:t>
      </w:r>
      <w:r w:rsidR="00040FBD">
        <w:rPr>
          <w:rFonts w:ascii="Times New Roman" w:eastAsia="Times New Roman" w:hAnsi="Times New Roman" w:cs="Times New Roman"/>
          <w:lang w:eastAsia="ru-RU"/>
        </w:rPr>
        <w:t>51.02.01 Народное художественное творчество</w:t>
      </w:r>
      <w:r w:rsidR="00040FBD" w:rsidRPr="00040FBD">
        <w:rPr>
          <w:rFonts w:ascii="Times New Roman" w:eastAsia="AR PL SungtiL GB" w:hAnsi="Times New Roman" w:cs="Times New Roman"/>
          <w:lang w:bidi="hi-IN"/>
        </w:rPr>
        <w:t>.</w:t>
      </w:r>
    </w:p>
    <w:p w:rsidR="00E016BA" w:rsidRPr="00E016BA" w:rsidRDefault="00E016BA" w:rsidP="00E016BA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E016BA">
        <w:rPr>
          <w:rFonts w:ascii="Times New Roman" w:eastAsia="AR PL SungtiL GB" w:hAnsi="Times New Roman" w:cs="Times New Roman"/>
          <w:lang w:bidi="hi-IN"/>
        </w:rPr>
        <w:t>При прохождении государственной (итоговой) аттестации выпускник должен продемонстрировать:</w:t>
      </w:r>
    </w:p>
    <w:p w:rsidR="00E016BA" w:rsidRPr="00E016BA" w:rsidRDefault="00E016BA" w:rsidP="00E016BA">
      <w:pPr>
        <w:widowControl w:val="0"/>
        <w:ind w:firstLine="709"/>
        <w:jc w:val="both"/>
        <w:rPr>
          <w:rFonts w:ascii="Times New Roman" w:eastAsia="AR PL SungtiL GB" w:hAnsi="Times New Roman" w:cs="Times New Roman"/>
          <w:b/>
          <w:i/>
          <w:lang w:bidi="hi-IN"/>
        </w:rPr>
      </w:pPr>
      <w:r w:rsidRPr="00E016BA">
        <w:rPr>
          <w:rFonts w:ascii="Times New Roman" w:eastAsia="AR PL SungtiL GB" w:hAnsi="Times New Roman" w:cs="Times New Roman"/>
          <w:b/>
          <w:i/>
          <w:lang w:bidi="hi-IN"/>
        </w:rPr>
        <w:t>по виду «Хореографическое творчество»</w:t>
      </w:r>
    </w:p>
    <w:p w:rsidR="00E016BA" w:rsidRPr="00E016BA" w:rsidRDefault="00E016BA" w:rsidP="00E016BA">
      <w:pPr>
        <w:widowControl w:val="0"/>
        <w:ind w:firstLine="709"/>
        <w:jc w:val="both"/>
        <w:rPr>
          <w:rFonts w:ascii="Times New Roman" w:eastAsia="AR PL SungtiL GB" w:hAnsi="Times New Roman" w:cs="Times New Roman"/>
          <w:b/>
          <w:lang w:bidi="hi-IN"/>
        </w:rPr>
      </w:pPr>
      <w:r w:rsidRPr="00E016BA">
        <w:rPr>
          <w:rFonts w:ascii="Times New Roman" w:eastAsia="AR PL SungtiL GB" w:hAnsi="Times New Roman" w:cs="Times New Roman"/>
          <w:b/>
          <w:lang w:bidi="hi-IN"/>
        </w:rPr>
        <w:t>владение</w:t>
      </w:r>
      <w:r w:rsidRPr="00E016BA">
        <w:rPr>
          <w:rFonts w:ascii="Times New Roman" w:eastAsia="AR PL SungtiL GB" w:hAnsi="Times New Roman" w:cs="Times New Roman"/>
          <w:lang w:bidi="hi-IN"/>
        </w:rPr>
        <w:t xml:space="preserve"> (или практический опыт) постановки танцев, в том числе по записи; работы в качестве исполнителя и постановщика различных танцев; работы в качестве руководителя творческого коллектива; </w:t>
      </w:r>
    </w:p>
    <w:p w:rsidR="00E016BA" w:rsidRPr="00E016BA" w:rsidRDefault="00E016BA" w:rsidP="00E016BA">
      <w:pPr>
        <w:widowControl w:val="0"/>
        <w:ind w:firstLine="709"/>
        <w:jc w:val="both"/>
        <w:rPr>
          <w:rFonts w:ascii="Times New Roman" w:eastAsia="AR PL SungtiL GB" w:hAnsi="Times New Roman" w:cs="Times New Roman"/>
          <w:b/>
          <w:lang w:bidi="hi-IN"/>
        </w:rPr>
      </w:pPr>
      <w:proofErr w:type="gramStart"/>
      <w:r w:rsidRPr="00E016BA">
        <w:rPr>
          <w:rFonts w:ascii="Times New Roman" w:eastAsia="AR PL SungtiL GB" w:hAnsi="Times New Roman" w:cs="Times New Roman"/>
          <w:b/>
          <w:lang w:bidi="hi-IN"/>
        </w:rPr>
        <w:t>умение</w:t>
      </w:r>
      <w:r w:rsidRPr="00E016BA">
        <w:rPr>
          <w:rFonts w:ascii="Times New Roman" w:eastAsia="AR PL SungtiL GB" w:hAnsi="Times New Roman" w:cs="Times New Roman"/>
          <w:lang w:bidi="hi-IN"/>
        </w:rPr>
        <w:t xml:space="preserve"> анализировать и разрабатывать драматургическую основу хореографического произведения; разрабатывать постановочный план и осуществлять хореографическую постановку; подбирать музыку к танцам и работать с музыкальным материалом; разбирать и ставить танец по записи, вести репетиционную работу; работать над развитием пластичности, координации, постановкой корпуса, ног, рук, головы; воплощать манеру, совершенствовать технику и выразительность исполнения народных танцев;</w:t>
      </w:r>
      <w:proofErr w:type="gramEnd"/>
      <w:r w:rsidRPr="00E016BA">
        <w:rPr>
          <w:rFonts w:ascii="Times New Roman" w:eastAsia="AR PL SungtiL GB" w:hAnsi="Times New Roman" w:cs="Times New Roman"/>
          <w:lang w:bidi="hi-IN"/>
        </w:rPr>
        <w:t xml:space="preserve"> исполнять и ставить программные бальные танцы; импровизировать, находить музыкальное, эмоциональное и пластическое решение современного танца; </w:t>
      </w:r>
    </w:p>
    <w:p w:rsidR="00E016BA" w:rsidRPr="00E016BA" w:rsidRDefault="00E016BA" w:rsidP="00E016BA">
      <w:pPr>
        <w:widowControl w:val="0"/>
        <w:ind w:firstLine="709"/>
        <w:jc w:val="both"/>
        <w:rPr>
          <w:rFonts w:ascii="Times New Roman" w:eastAsia="AR PL SungtiL GB" w:hAnsi="Times New Roman" w:cs="Times New Roman"/>
          <w:b/>
          <w:lang w:bidi="hi-IN"/>
        </w:rPr>
      </w:pPr>
      <w:proofErr w:type="gramStart"/>
      <w:r w:rsidRPr="00E016BA">
        <w:rPr>
          <w:rFonts w:ascii="Times New Roman" w:eastAsia="AR PL SungtiL GB" w:hAnsi="Times New Roman" w:cs="Times New Roman"/>
          <w:b/>
          <w:lang w:bidi="hi-IN"/>
        </w:rPr>
        <w:t>знание</w:t>
      </w:r>
      <w:r w:rsidRPr="00E016BA">
        <w:rPr>
          <w:rFonts w:ascii="Times New Roman" w:eastAsia="AR PL SungtiL GB" w:hAnsi="Times New Roman" w:cs="Times New Roman"/>
          <w:lang w:bidi="hi-IN"/>
        </w:rPr>
        <w:t xml:space="preserve"> теоретических основ и практики создания хореографического произведения; приемов постановочной работы, методики создания хореографического номера; системы и принципов развития психофизического и двигательного аппарата хореографа, специальной терминологии; хореографического творчества разных народов, репертуара ведущих народных танцевальных ансамблей; основных принципов движения в европейских и латиноамериканских танцах; основных направлений и школ современного танца, особенностей техники и манеры их исполнения;</w:t>
      </w:r>
      <w:proofErr w:type="gramEnd"/>
      <w:r w:rsidRPr="00E016BA">
        <w:rPr>
          <w:rFonts w:ascii="Times New Roman" w:eastAsia="AR PL SungtiL GB" w:hAnsi="Times New Roman" w:cs="Times New Roman"/>
          <w:lang w:bidi="hi-IN"/>
        </w:rPr>
        <w:t xml:space="preserve"> теории, хореографических элементов классического, народного, бального и современного танцев; </w:t>
      </w:r>
    </w:p>
    <w:p w:rsidR="00E016BA" w:rsidRPr="00E016BA" w:rsidRDefault="00E016BA" w:rsidP="00E016BA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E016BA">
        <w:rPr>
          <w:rFonts w:ascii="Times New Roman" w:eastAsia="AR PL SungtiL GB" w:hAnsi="Times New Roman" w:cs="Times New Roman"/>
          <w:b/>
          <w:lang w:bidi="hi-IN"/>
        </w:rPr>
        <w:t xml:space="preserve">В области </w:t>
      </w:r>
      <w:r w:rsidRPr="00E016BA">
        <w:rPr>
          <w:rFonts w:ascii="Times New Roman" w:eastAsia="AR PL SungtiL GB" w:hAnsi="Times New Roman" w:cs="Times New Roman"/>
          <w:lang w:bidi="hi-IN"/>
        </w:rPr>
        <w:t xml:space="preserve">педагогических основ преподавания творческих дисциплин, учебно-методического обеспечения учебного процесса выпускник должен продемонстрировать: </w:t>
      </w:r>
    </w:p>
    <w:p w:rsidR="00E016BA" w:rsidRPr="00E016BA" w:rsidRDefault="00E016BA" w:rsidP="00E016BA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E016BA">
        <w:rPr>
          <w:rFonts w:ascii="Times New Roman" w:eastAsia="AR PL SungtiL GB" w:hAnsi="Times New Roman" w:cs="Times New Roman"/>
          <w:b/>
          <w:lang w:bidi="hi-IN"/>
        </w:rPr>
        <w:t>умение</w:t>
      </w:r>
      <w:r w:rsidRPr="00E016BA">
        <w:rPr>
          <w:rFonts w:ascii="Times New Roman" w:eastAsia="AR PL SungtiL GB" w:hAnsi="Times New Roman" w:cs="Times New Roman"/>
          <w:lang w:bidi="hi-IN"/>
        </w:rPr>
        <w:t>: делать педагогический анализ ситуации в творческом коллективе; использовать теоретические знания в области психологии общения в педагогической деятельности; пользоваться специальной литературой; учитывать индивидуальных особенностей занимающихся; проводить индивидуальные и коллективные (групповые) занятия по творческим дисциплинам; использовать приобретенные исполнительские навыки и умения в преподавательской деятельности;</w:t>
      </w:r>
    </w:p>
    <w:p w:rsidR="00E016BA" w:rsidRPr="00E016BA" w:rsidRDefault="00E016BA" w:rsidP="00E016BA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E016BA">
        <w:rPr>
          <w:rFonts w:ascii="Times New Roman" w:eastAsia="AR PL SungtiL GB" w:hAnsi="Times New Roman" w:cs="Times New Roman"/>
          <w:b/>
          <w:lang w:bidi="hi-IN"/>
        </w:rPr>
        <w:t>знание</w:t>
      </w:r>
      <w:r w:rsidRPr="00E016BA">
        <w:rPr>
          <w:rFonts w:ascii="Times New Roman" w:eastAsia="AR PL SungtiL GB" w:hAnsi="Times New Roman" w:cs="Times New Roman"/>
          <w:lang w:bidi="hi-IN"/>
        </w:rPr>
        <w:t xml:space="preserve">: основ теории воспитания и образования; психолого-педагогических особенностей работы с детьми школьного возраста; требований к личности педагога; основных положений законодательных и нормативных актов в области образования, непосредственно связанных с деятельностью образовательных учреждений дополнительного образования детей, среднего профессионального образования, прав и обязанностей обучающихся и педагогических кадров; творческих и педагогических школ; современных методов </w:t>
      </w:r>
      <w:proofErr w:type="spellStart"/>
      <w:r w:rsidRPr="00E016BA">
        <w:rPr>
          <w:rFonts w:ascii="Times New Roman" w:eastAsia="AR PL SungtiL GB" w:hAnsi="Times New Roman" w:cs="Times New Roman"/>
          <w:lang w:bidi="hi-IN"/>
        </w:rPr>
        <w:t>обучения</w:t>
      </w:r>
      <w:proofErr w:type="gramStart"/>
      <w:r w:rsidRPr="00E016BA">
        <w:rPr>
          <w:rFonts w:ascii="Times New Roman" w:eastAsia="AR PL SungtiL GB" w:hAnsi="Times New Roman" w:cs="Times New Roman"/>
          <w:lang w:bidi="hi-IN"/>
        </w:rPr>
        <w:t>;п</w:t>
      </w:r>
      <w:proofErr w:type="gramEnd"/>
      <w:r w:rsidRPr="00E016BA">
        <w:rPr>
          <w:rFonts w:ascii="Times New Roman" w:eastAsia="AR PL SungtiL GB" w:hAnsi="Times New Roman" w:cs="Times New Roman"/>
          <w:lang w:bidi="hi-IN"/>
        </w:rPr>
        <w:t>ринципов</w:t>
      </w:r>
      <w:proofErr w:type="spellEnd"/>
      <w:r w:rsidRPr="00E016BA">
        <w:rPr>
          <w:rFonts w:ascii="Times New Roman" w:eastAsia="AR PL SungtiL GB" w:hAnsi="Times New Roman" w:cs="Times New Roman"/>
          <w:lang w:bidi="hi-IN"/>
        </w:rPr>
        <w:t xml:space="preserve"> построения и методики проведения уроков по творческим дисциплинам; принципов организации учебного процесса и норм ведения учебно-методической документации; методов работы с творческим коллективом; профессиональной терминологии.</w:t>
      </w:r>
    </w:p>
    <w:p w:rsidR="00E016BA" w:rsidRPr="00E016BA" w:rsidRDefault="00E016BA" w:rsidP="00E016BA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E016BA">
        <w:rPr>
          <w:rFonts w:ascii="Times New Roman" w:eastAsia="AR PL SungtiL GB" w:hAnsi="Times New Roman" w:cs="Times New Roman"/>
          <w:lang w:bidi="hi-IN"/>
        </w:rPr>
        <w:t xml:space="preserve">Практическая часть, показ творческой работы, проводится в соответствии с формой (темой) постановки на сценической площадке. При воплощении хореографической постановки допускается использование декорационно-технических средств оформления. Теоретическая защита постановочного плана творческой работы проводится в тот же день в специально подготовленной аудитории. На теоретическую защиту постановочного </w:t>
      </w:r>
      <w:r w:rsidRPr="00E016BA">
        <w:rPr>
          <w:rFonts w:ascii="Times New Roman" w:eastAsia="AR PL SungtiL GB" w:hAnsi="Times New Roman" w:cs="Times New Roman"/>
          <w:lang w:bidi="hi-IN"/>
        </w:rPr>
        <w:lastRenderedPageBreak/>
        <w:t>плана выпускной квалификационной работы на открытом заседании государственной экзаменационной комиссии выпускник представляет:  оригинальный печатный текст постановочного плана, оформленного в</w:t>
      </w:r>
      <w:r w:rsidRPr="00E016BA">
        <w:rPr>
          <w:rFonts w:ascii="Times New Roman" w:eastAsia="AR PL SungtiL GB" w:hAnsi="Times New Roman" w:cs="Times New Roman"/>
          <w:lang w:bidi="hi-IN"/>
        </w:rPr>
        <w:sym w:font="Symbol" w:char="F02D"/>
      </w:r>
      <w:r w:rsidRPr="00E016BA">
        <w:rPr>
          <w:rFonts w:ascii="Times New Roman" w:eastAsia="AR PL SungtiL GB" w:hAnsi="Times New Roman" w:cs="Times New Roman"/>
          <w:lang w:bidi="hi-IN"/>
        </w:rPr>
        <w:t xml:space="preserve"> установленные сроки и в соответствии с нормативными требованиями;  отзыв руководителя дипломной работы.</w:t>
      </w:r>
      <w:r w:rsidRPr="00E016BA">
        <w:rPr>
          <w:rFonts w:ascii="Times New Roman" w:eastAsia="AR PL SungtiL GB" w:hAnsi="Times New Roman" w:cs="Times New Roman"/>
          <w:lang w:bidi="hi-IN"/>
        </w:rPr>
        <w:sym w:font="Symbol" w:char="F02D"/>
      </w:r>
      <w:r w:rsidRPr="00E016BA">
        <w:rPr>
          <w:rFonts w:ascii="Times New Roman" w:eastAsia="AR PL SungtiL GB" w:hAnsi="Times New Roman" w:cs="Times New Roman"/>
          <w:lang w:bidi="hi-IN"/>
        </w:rPr>
        <w:t xml:space="preserve"> Защита постановочного плана, как неотъемлемой части ВКР, проводится на открытых заседаниях ГЭК с участием не менее двух третей ее состава. Заседания ГЭК протоколируются, в протоколе записываются результаты экзамена и особые мнения членов комиссии. Протоколы заседаний ГЭК подписываются председателем, заместителем председателя, ответственным секретарем и членами комиссии. Время для защиты одного студента не должно превышать 0,5 академического часа. </w:t>
      </w:r>
    </w:p>
    <w:p w:rsidR="00E016BA" w:rsidRPr="00E016BA" w:rsidRDefault="00E016BA" w:rsidP="00E016BA">
      <w:pPr>
        <w:widowControl w:val="0"/>
        <w:ind w:firstLine="709"/>
        <w:jc w:val="both"/>
        <w:rPr>
          <w:rFonts w:ascii="Times New Roman" w:eastAsia="AR PL SungtiL GB" w:hAnsi="Times New Roman" w:cs="Times New Roman"/>
          <w:b/>
          <w:i/>
          <w:lang w:bidi="hi-IN"/>
        </w:rPr>
      </w:pPr>
      <w:r w:rsidRPr="00E016BA">
        <w:rPr>
          <w:rFonts w:ascii="Times New Roman" w:eastAsia="AR PL SungtiL GB" w:hAnsi="Times New Roman" w:cs="Times New Roman"/>
          <w:b/>
          <w:i/>
          <w:lang w:bidi="hi-IN"/>
        </w:rPr>
        <w:t>по виду «Театральное творчество»</w:t>
      </w:r>
    </w:p>
    <w:p w:rsidR="00E016BA" w:rsidRPr="00E016BA" w:rsidRDefault="00E016BA" w:rsidP="00E016BA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E016BA">
        <w:rPr>
          <w:rFonts w:ascii="Times New Roman" w:eastAsia="AR PL SungtiL GB" w:hAnsi="Times New Roman" w:cs="Times New Roman"/>
          <w:b/>
          <w:lang w:bidi="hi-IN"/>
        </w:rPr>
        <w:t>владение</w:t>
      </w:r>
      <w:r w:rsidRPr="00E016BA">
        <w:rPr>
          <w:rFonts w:ascii="Times New Roman" w:eastAsia="AR PL SungtiL GB" w:hAnsi="Times New Roman" w:cs="Times New Roman"/>
          <w:lang w:bidi="hi-IN"/>
        </w:rPr>
        <w:t xml:space="preserve"> (или практический опыт) организационной и репетиционной работой с любительским творческим коллективом и отдельными исполнителями; художественно-технического оформления театральной постановки; </w:t>
      </w:r>
    </w:p>
    <w:p w:rsidR="00E016BA" w:rsidRPr="00E016BA" w:rsidRDefault="00E016BA" w:rsidP="00E016BA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proofErr w:type="gramStart"/>
      <w:r w:rsidRPr="00E016BA">
        <w:rPr>
          <w:rFonts w:ascii="Times New Roman" w:eastAsia="AR PL SungtiL GB" w:hAnsi="Times New Roman" w:cs="Times New Roman"/>
          <w:b/>
          <w:lang w:bidi="hi-IN"/>
        </w:rPr>
        <w:t xml:space="preserve">умение </w:t>
      </w:r>
      <w:r w:rsidRPr="00E016BA">
        <w:rPr>
          <w:rFonts w:ascii="Times New Roman" w:eastAsia="AR PL SungtiL GB" w:hAnsi="Times New Roman" w:cs="Times New Roman"/>
          <w:lang w:bidi="hi-IN"/>
        </w:rPr>
        <w:t xml:space="preserve">анализировать литературное и драматургическое произведение и осуществлять театральную постановку; проводить режиссерский анализ, выявлять сквозное действие роли и сверхзадачу спектакля; разрабатывать постановочный план спектакля и режиссерскую экспликацию; работать с актером над ролью, используя принцип </w:t>
      </w:r>
      <w:proofErr w:type="spellStart"/>
      <w:r w:rsidRPr="00E016BA">
        <w:rPr>
          <w:rFonts w:ascii="Times New Roman" w:eastAsia="AR PL SungtiL GB" w:hAnsi="Times New Roman" w:cs="Times New Roman"/>
          <w:lang w:bidi="hi-IN"/>
        </w:rPr>
        <w:t>поэтапности</w:t>
      </w:r>
      <w:proofErr w:type="spellEnd"/>
      <w:r w:rsidRPr="00E016BA">
        <w:rPr>
          <w:rFonts w:ascii="Times New Roman" w:eastAsia="AR PL SungtiL GB" w:hAnsi="Times New Roman" w:cs="Times New Roman"/>
          <w:lang w:bidi="hi-IN"/>
        </w:rPr>
        <w:t>; проводить психофизический тренинг и работать с актером над речью; выявлять речевую характеристику образа, развивать навыки речевого общения и взаимодействия;</w:t>
      </w:r>
      <w:proofErr w:type="gramEnd"/>
      <w:r w:rsidRPr="00E016BA">
        <w:rPr>
          <w:rFonts w:ascii="Times New Roman" w:eastAsia="AR PL SungtiL GB" w:hAnsi="Times New Roman" w:cs="Times New Roman"/>
          <w:lang w:bidi="hi-IN"/>
        </w:rPr>
        <w:t xml:space="preserve"> применять двигательные навыки и умения в актерской работе; находить и использовать пластическую характеристику образа; осуществлять художественно-техническое оформление спектакля, используя навыки пространственного видения; изготавливать эскизы, чертежи, макеты, элементы </w:t>
      </w:r>
      <w:proofErr w:type="spellStart"/>
      <w:r w:rsidRPr="00E016BA">
        <w:rPr>
          <w:rFonts w:ascii="Times New Roman" w:eastAsia="AR PL SungtiL GB" w:hAnsi="Times New Roman" w:cs="Times New Roman"/>
          <w:lang w:bidi="hi-IN"/>
        </w:rPr>
        <w:t>выгородки</w:t>
      </w:r>
      <w:proofErr w:type="spellEnd"/>
      <w:r w:rsidRPr="00E016BA">
        <w:rPr>
          <w:rFonts w:ascii="Times New Roman" w:eastAsia="AR PL SungtiL GB" w:hAnsi="Times New Roman" w:cs="Times New Roman"/>
          <w:lang w:bidi="hi-IN"/>
        </w:rPr>
        <w:t xml:space="preserve">, мелкий реквизит; использовать технику и приемы гримирования при работе над образом; </w:t>
      </w:r>
    </w:p>
    <w:p w:rsidR="00E016BA" w:rsidRPr="00E016BA" w:rsidRDefault="00E016BA" w:rsidP="00E016BA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E016BA">
        <w:rPr>
          <w:rFonts w:ascii="Times New Roman" w:eastAsia="AR PL SungtiL GB" w:hAnsi="Times New Roman" w:cs="Times New Roman"/>
          <w:b/>
          <w:lang w:bidi="hi-IN"/>
        </w:rPr>
        <w:t xml:space="preserve">знание </w:t>
      </w:r>
      <w:r w:rsidRPr="00E016BA">
        <w:rPr>
          <w:rFonts w:ascii="Times New Roman" w:eastAsia="AR PL SungtiL GB" w:hAnsi="Times New Roman" w:cs="Times New Roman"/>
          <w:lang w:bidi="hi-IN"/>
        </w:rPr>
        <w:t>теории, практики и методики театральной режиссуры; выразительных средств режиссуры и художественных компонентов спектакля; системы обучения актерскому мастерству К.С. Станиславского; закономерностей произношения в современном русском языке, специфики работы над различными литературными жанрами; законов движения на сцене и законов управления аппаратом воплощения, особенностей стилевого поведения и правил этикета; устройства сцены, механизмов, оборудования и осветительной техники сцены, основных принципов художественного оформления; истории гримировального искусства, технических сре</w:t>
      </w:r>
      <w:proofErr w:type="gramStart"/>
      <w:r w:rsidRPr="00E016BA">
        <w:rPr>
          <w:rFonts w:ascii="Times New Roman" w:eastAsia="AR PL SungtiL GB" w:hAnsi="Times New Roman" w:cs="Times New Roman"/>
          <w:lang w:bidi="hi-IN"/>
        </w:rPr>
        <w:t>дств гр</w:t>
      </w:r>
      <w:proofErr w:type="gramEnd"/>
      <w:r w:rsidRPr="00E016BA">
        <w:rPr>
          <w:rFonts w:ascii="Times New Roman" w:eastAsia="AR PL SungtiL GB" w:hAnsi="Times New Roman" w:cs="Times New Roman"/>
          <w:lang w:bidi="hi-IN"/>
        </w:rPr>
        <w:t>имирования, видов и техники грима.</w:t>
      </w:r>
    </w:p>
    <w:p w:rsidR="00E016BA" w:rsidRPr="00040FBD" w:rsidRDefault="00E016BA" w:rsidP="00E016BA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E016BA">
        <w:rPr>
          <w:rFonts w:ascii="Times New Roman" w:eastAsia="AR PL SungtiL GB" w:hAnsi="Times New Roman" w:cs="Times New Roman"/>
          <w:lang w:bidi="hi-IN"/>
        </w:rPr>
        <w:t>Практическая часть, показ творческой работы, проводится в соответствии с формой (темой) постановки на сценической площадке. При воплощении спектакля допускается использование декорационно-технических средств оформления. Теоретическая защита не проводится. Спектакль, как неотъемлемой части ВКР, проводится на открытых заседаниях ГЭК с участием не менее двух третей ее состава. Заседания ГЭК протоколируются, в протоколе записываются результаты экзамена и особые мнения членов комиссии. Протоколы заседаний ГЭК подписываются председателем, заместителем председателя, ответственным секретарем и членами комиссии. Спектакль проводится не ранее 12.00 на сценической площадке.</w:t>
      </w:r>
    </w:p>
    <w:p w:rsidR="00040FBD" w:rsidRPr="00040FBD" w:rsidRDefault="00040FBD" w:rsidP="00040FBD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040FBD">
        <w:rPr>
          <w:rFonts w:ascii="Times New Roman" w:eastAsia="AR PL SungtiL GB" w:hAnsi="Times New Roman" w:cs="Times New Roman"/>
          <w:lang w:bidi="hi-IN"/>
        </w:rPr>
        <w:t xml:space="preserve">Выпускник основной профессиональной образовательной программы </w:t>
      </w:r>
      <w:proofErr w:type="gramStart"/>
      <w:r w:rsidRPr="00040FBD">
        <w:rPr>
          <w:rFonts w:ascii="Times New Roman" w:eastAsia="AR PL SungtiL GB" w:hAnsi="Times New Roman" w:cs="Times New Roman"/>
          <w:lang w:bidi="hi-IN"/>
        </w:rPr>
        <w:t>по</w:t>
      </w:r>
      <w:proofErr w:type="gramEnd"/>
    </w:p>
    <w:p w:rsidR="00040FBD" w:rsidRDefault="00040FBD" w:rsidP="00040FBD">
      <w:pPr>
        <w:widowControl w:val="0"/>
        <w:jc w:val="both"/>
        <w:rPr>
          <w:rFonts w:ascii="Times New Roman" w:eastAsia="AR PL SungtiL GB" w:hAnsi="Times New Roman" w:cs="Times New Roman"/>
          <w:lang w:bidi="hi-IN"/>
        </w:rPr>
      </w:pPr>
      <w:r w:rsidRPr="00040FBD">
        <w:rPr>
          <w:rFonts w:ascii="Times New Roman" w:eastAsia="AR PL SungtiL GB" w:hAnsi="Times New Roman" w:cs="Times New Roman"/>
          <w:lang w:bidi="hi-IN"/>
        </w:rPr>
        <w:t xml:space="preserve">специальности </w:t>
      </w:r>
      <w:r>
        <w:rPr>
          <w:rFonts w:ascii="Times New Roman" w:eastAsia="Times New Roman" w:hAnsi="Times New Roman" w:cs="Times New Roman"/>
          <w:lang w:eastAsia="ru-RU"/>
        </w:rPr>
        <w:t>51.02.01 Народное художественное творчество</w:t>
      </w:r>
      <w:r w:rsidRPr="00040FBD">
        <w:rPr>
          <w:rFonts w:ascii="Times New Roman" w:eastAsia="AR PL SungtiL GB" w:hAnsi="Times New Roman" w:cs="Times New Roman"/>
          <w:lang w:bidi="hi-IN"/>
        </w:rPr>
        <w:t xml:space="preserve">, подтвердивший в рамках государственной итоговой аттестации высокий уровень </w:t>
      </w:r>
      <w:proofErr w:type="spellStart"/>
      <w:r w:rsidRPr="00040FBD">
        <w:rPr>
          <w:rFonts w:ascii="Times New Roman" w:eastAsia="AR PL SungtiL GB" w:hAnsi="Times New Roman" w:cs="Times New Roman"/>
          <w:lang w:bidi="hi-IN"/>
        </w:rPr>
        <w:t>сформированности</w:t>
      </w:r>
      <w:proofErr w:type="spellEnd"/>
      <w:r w:rsidRPr="00040FBD">
        <w:rPr>
          <w:rFonts w:ascii="Times New Roman" w:eastAsia="AR PL SungtiL GB" w:hAnsi="Times New Roman" w:cs="Times New Roman"/>
          <w:lang w:bidi="hi-IN"/>
        </w:rPr>
        <w:t xml:space="preserve"> соответствующих компетенций, необходимых для решения профессиональных задач, оканчивает </w:t>
      </w:r>
      <w:proofErr w:type="gramStart"/>
      <w:r w:rsidRPr="00040FBD">
        <w:rPr>
          <w:rFonts w:ascii="Times New Roman" w:eastAsia="AR PL SungtiL GB" w:hAnsi="Times New Roman" w:cs="Times New Roman"/>
          <w:lang w:bidi="hi-IN"/>
        </w:rPr>
        <w:t>обучение по</w:t>
      </w:r>
      <w:proofErr w:type="gramEnd"/>
      <w:r w:rsidRPr="00040FBD">
        <w:rPr>
          <w:rFonts w:ascii="Times New Roman" w:eastAsia="AR PL SungtiL GB" w:hAnsi="Times New Roman" w:cs="Times New Roman"/>
          <w:lang w:bidi="hi-IN"/>
        </w:rPr>
        <w:t xml:space="preserve"> указанной программе среднего профессионального образования с получением диплома.</w:t>
      </w:r>
    </w:p>
    <w:p w:rsidR="006E29A0" w:rsidRPr="006E29A0" w:rsidRDefault="006E29A0" w:rsidP="006E29A0">
      <w:pPr>
        <w:pStyle w:val="3"/>
        <w:jc w:val="center"/>
        <w:rPr>
          <w:rFonts w:ascii="Times New Roman" w:eastAsia="Times New Roman" w:hAnsi="Times New Roman" w:cs="Times New Roman"/>
          <w:color w:val="auto"/>
          <w:lang w:bidi="hi-IN"/>
        </w:rPr>
      </w:pPr>
      <w:bookmarkStart w:id="21" w:name="_Toc475904841"/>
      <w:bookmarkStart w:id="22" w:name="_Toc475909472"/>
      <w:r w:rsidRPr="006E29A0">
        <w:rPr>
          <w:rFonts w:ascii="Times New Roman" w:eastAsia="Times New Roman" w:hAnsi="Times New Roman" w:cs="Times New Roman"/>
          <w:color w:val="auto"/>
          <w:lang w:bidi="hi-IN"/>
        </w:rPr>
        <w:t>4. Ресурсное обеспечение</w:t>
      </w:r>
      <w:bookmarkEnd w:id="21"/>
      <w:bookmarkEnd w:id="22"/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 xml:space="preserve">Ресурсное обеспечение основной образовательной программы основной </w:t>
      </w:r>
      <w:r w:rsidRPr="006E29A0">
        <w:rPr>
          <w:rFonts w:ascii="Times New Roman" w:eastAsia="AR PL SungtiL GB" w:hAnsi="Times New Roman" w:cs="Times New Roman"/>
          <w:lang w:bidi="hi-IN"/>
        </w:rPr>
        <w:lastRenderedPageBreak/>
        <w:t xml:space="preserve">профессиональной образовательной программы по специальности </w:t>
      </w:r>
      <w:r w:rsidR="00E016BA">
        <w:rPr>
          <w:rFonts w:ascii="Times New Roman" w:eastAsia="Times New Roman" w:hAnsi="Times New Roman" w:cs="Times New Roman"/>
          <w:lang w:eastAsia="ru-RU"/>
        </w:rPr>
        <w:t>51.02.01 Народное художественное творчество</w:t>
      </w:r>
      <w:r w:rsidRPr="006E29A0">
        <w:rPr>
          <w:rFonts w:ascii="Times New Roman" w:eastAsia="AR PL SungtiL GB" w:hAnsi="Times New Roman" w:cs="Times New Roman"/>
          <w:lang w:bidi="hi-IN"/>
        </w:rPr>
        <w:t xml:space="preserve"> формируется на основе требований к условиям реализации ОПОП, определяемых ФГОС.</w:t>
      </w:r>
    </w:p>
    <w:p w:rsidR="006E29A0" w:rsidRPr="006E29A0" w:rsidRDefault="006E29A0" w:rsidP="006E29A0">
      <w:pPr>
        <w:widowControl w:val="0"/>
        <w:jc w:val="both"/>
        <w:rPr>
          <w:rFonts w:ascii="Times New Roman" w:eastAsia="AR PL SungtiL GB" w:hAnsi="Times New Roman" w:cs="Times New Roman"/>
          <w:lang w:bidi="hi-IN"/>
        </w:rPr>
      </w:pPr>
    </w:p>
    <w:p w:rsidR="006E29A0" w:rsidRPr="006E29A0" w:rsidRDefault="006E29A0" w:rsidP="006E29A0">
      <w:pPr>
        <w:pStyle w:val="3"/>
        <w:jc w:val="center"/>
        <w:rPr>
          <w:rFonts w:ascii="Times New Roman" w:eastAsia="Times New Roman" w:hAnsi="Times New Roman" w:cs="Times New Roman"/>
          <w:i/>
          <w:color w:val="auto"/>
          <w:lang w:bidi="hi-IN"/>
        </w:rPr>
      </w:pPr>
      <w:bookmarkStart w:id="23" w:name="_Toc475904842"/>
      <w:bookmarkStart w:id="24" w:name="_Toc475909473"/>
      <w:r w:rsidRPr="006E29A0">
        <w:rPr>
          <w:rFonts w:ascii="Times New Roman" w:eastAsia="Times New Roman" w:hAnsi="Times New Roman" w:cs="Times New Roman"/>
          <w:i/>
          <w:color w:val="auto"/>
          <w:lang w:bidi="hi-IN"/>
        </w:rPr>
        <w:t>4. 1. Образовательные технологии</w:t>
      </w:r>
      <w:bookmarkEnd w:id="23"/>
      <w:bookmarkEnd w:id="24"/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 xml:space="preserve">Реализация </w:t>
      </w:r>
      <w:proofErr w:type="spellStart"/>
      <w:r w:rsidRPr="006E29A0">
        <w:rPr>
          <w:rFonts w:ascii="Times New Roman" w:eastAsia="AR PL SungtiL GB" w:hAnsi="Times New Roman" w:cs="Times New Roman"/>
          <w:lang w:bidi="hi-IN"/>
        </w:rPr>
        <w:t>компетентностного</w:t>
      </w:r>
      <w:proofErr w:type="spellEnd"/>
      <w:r w:rsidRPr="006E29A0">
        <w:rPr>
          <w:rFonts w:ascii="Times New Roman" w:eastAsia="AR PL SungtiL GB" w:hAnsi="Times New Roman" w:cs="Times New Roman"/>
          <w:lang w:bidi="hi-IN"/>
        </w:rPr>
        <w:t xml:space="preserve"> подхода должна предусматривать использование в учебном процессе помимо традиционных форм проведения занятий также активные и интерактивные формы.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 xml:space="preserve">При разработке основной профессиональной образовательной программы по специальности </w:t>
      </w:r>
      <w:r w:rsidR="00E016BA">
        <w:rPr>
          <w:rFonts w:ascii="Times New Roman" w:eastAsia="Times New Roman" w:hAnsi="Times New Roman" w:cs="Times New Roman"/>
          <w:lang w:eastAsia="ru-RU"/>
        </w:rPr>
        <w:t>51.02.01 Народное художественное творчество</w:t>
      </w:r>
      <w:r w:rsidR="00E016BA" w:rsidRPr="006E29A0">
        <w:rPr>
          <w:rFonts w:ascii="Times New Roman" w:eastAsia="AR PL SungtiL GB" w:hAnsi="Times New Roman" w:cs="Times New Roman"/>
          <w:lang w:bidi="hi-IN"/>
        </w:rPr>
        <w:t xml:space="preserve"> </w:t>
      </w:r>
      <w:r w:rsidRPr="006E29A0">
        <w:rPr>
          <w:rFonts w:ascii="Times New Roman" w:eastAsia="AR PL SungtiL GB" w:hAnsi="Times New Roman" w:cs="Times New Roman"/>
          <w:lang w:bidi="hi-IN"/>
        </w:rPr>
        <w:t>для учебных дисциплин предусмотрены следующие технологии обучения, которые позволят обеспечить достижение планируемых результатов обучения.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Управление методической деятельностью имеет тенденцию к взаимосвязи ее с исследовательской деятельностью студентов; вовлечением наиболее успешных из них в совместную деятельность.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Процесс управления исследовательской деятельностью студентов проходит через развитие студенческих научно-практических конференций. По итогам научно-практических студенческих конференций издаются сборники тезисов, в которых опубликованы результаты исследований студентов.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В учебном процессе используется компьютерная техника и программное обеспечение.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Внедрение современных методик обучения, информационных технологий обеспечивается следующим образом: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- аудиовизуальными техническими средствами;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- использованием системного и инструментального программного обеспечения;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- наличием необходимого прикладного программного обеспечения;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- реализацией средств компьютерных коммуникаций;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- использованием информационных технологий;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- существующей вычислительной техникой.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Аудиовизуальные технические средства обучения: проектор, экран.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Системное и инструментальное программное обеспечение: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 xml:space="preserve">- операционные системы </w:t>
      </w:r>
      <w:proofErr w:type="spellStart"/>
      <w:r w:rsidRPr="006E29A0">
        <w:rPr>
          <w:rFonts w:ascii="Times New Roman" w:eastAsia="AR PL SungtiL GB" w:hAnsi="Times New Roman" w:cs="Times New Roman"/>
          <w:lang w:bidi="hi-IN"/>
        </w:rPr>
        <w:t>WindowsXP</w:t>
      </w:r>
      <w:proofErr w:type="spellEnd"/>
      <w:r w:rsidRPr="006E29A0">
        <w:rPr>
          <w:rFonts w:ascii="Times New Roman" w:eastAsia="AR PL SungtiL GB" w:hAnsi="Times New Roman" w:cs="Times New Roman"/>
          <w:lang w:bidi="hi-IN"/>
        </w:rPr>
        <w:t xml:space="preserve">, Windows7, </w:t>
      </w:r>
      <w:proofErr w:type="spellStart"/>
      <w:r w:rsidRPr="006E29A0">
        <w:rPr>
          <w:rFonts w:ascii="Times New Roman" w:eastAsia="AR PL SungtiL GB" w:hAnsi="Times New Roman" w:cs="Times New Roman"/>
          <w:lang w:bidi="hi-IN"/>
        </w:rPr>
        <w:t>Windows</w:t>
      </w:r>
      <w:proofErr w:type="spellEnd"/>
      <w:r w:rsidRPr="006E29A0">
        <w:rPr>
          <w:rFonts w:ascii="Times New Roman" w:eastAsia="AR PL SungtiL GB" w:hAnsi="Times New Roman" w:cs="Times New Roman"/>
          <w:lang w:bidi="hi-IN"/>
        </w:rPr>
        <w:t xml:space="preserve"> 2003,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val="en-US" w:bidi="hi-IN"/>
        </w:rPr>
      </w:pPr>
      <w:r w:rsidRPr="006E29A0">
        <w:rPr>
          <w:rFonts w:ascii="Times New Roman" w:eastAsia="AR PL SungtiL GB" w:hAnsi="Times New Roman" w:cs="Times New Roman"/>
          <w:lang w:val="en-US" w:bidi="hi-IN"/>
        </w:rPr>
        <w:t xml:space="preserve">- </w:t>
      </w:r>
      <w:proofErr w:type="gramStart"/>
      <w:r w:rsidRPr="006E29A0">
        <w:rPr>
          <w:rFonts w:ascii="Times New Roman" w:eastAsia="AR PL SungtiL GB" w:hAnsi="Times New Roman" w:cs="Times New Roman"/>
          <w:lang w:bidi="hi-IN"/>
        </w:rPr>
        <w:t>антивирус</w:t>
      </w:r>
      <w:proofErr w:type="gramEnd"/>
      <w:r w:rsidRPr="006E29A0">
        <w:rPr>
          <w:rFonts w:ascii="Times New Roman" w:eastAsia="AR PL SungtiL GB" w:hAnsi="Times New Roman" w:cs="Times New Roman"/>
          <w:lang w:val="en-US" w:bidi="hi-IN"/>
        </w:rPr>
        <w:t xml:space="preserve"> Kaspersky Business Space Security.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Прикладное программное обеспечение, используемое в учебном процессе: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 xml:space="preserve">1. </w:t>
      </w:r>
      <w:proofErr w:type="spellStart"/>
      <w:r w:rsidRPr="006E29A0">
        <w:rPr>
          <w:rFonts w:ascii="Times New Roman" w:eastAsia="AR PL SungtiL GB" w:hAnsi="Times New Roman" w:cs="Times New Roman"/>
          <w:lang w:bidi="hi-IN"/>
        </w:rPr>
        <w:t>Microsoft</w:t>
      </w:r>
      <w:proofErr w:type="spellEnd"/>
      <w:r w:rsidRPr="006E29A0">
        <w:rPr>
          <w:rFonts w:ascii="Times New Roman" w:eastAsia="AR PL SungtiL GB" w:hAnsi="Times New Roman" w:cs="Times New Roman"/>
          <w:lang w:bidi="hi-IN"/>
        </w:rPr>
        <w:t xml:space="preserve"> WORD – текстовый процессор, который позволяет студентам получить навыки быстро и качественно оформлять документы.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 xml:space="preserve">2. </w:t>
      </w:r>
      <w:proofErr w:type="spellStart"/>
      <w:r w:rsidRPr="006E29A0">
        <w:rPr>
          <w:rFonts w:ascii="Times New Roman" w:eastAsia="AR PL SungtiL GB" w:hAnsi="Times New Roman" w:cs="Times New Roman"/>
          <w:lang w:bidi="hi-IN"/>
        </w:rPr>
        <w:t>Microsoft</w:t>
      </w:r>
      <w:proofErr w:type="spellEnd"/>
      <w:r w:rsidRPr="006E29A0">
        <w:rPr>
          <w:rFonts w:ascii="Times New Roman" w:eastAsia="AR PL SungtiL GB" w:hAnsi="Times New Roman" w:cs="Times New Roman"/>
          <w:lang w:bidi="hi-IN"/>
        </w:rPr>
        <w:t xml:space="preserve"> </w:t>
      </w:r>
      <w:proofErr w:type="spellStart"/>
      <w:r w:rsidRPr="006E29A0">
        <w:rPr>
          <w:rFonts w:ascii="Times New Roman" w:eastAsia="AR PL SungtiL GB" w:hAnsi="Times New Roman" w:cs="Times New Roman"/>
          <w:lang w:bidi="hi-IN"/>
        </w:rPr>
        <w:t>Excel</w:t>
      </w:r>
      <w:proofErr w:type="spellEnd"/>
      <w:r w:rsidRPr="006E29A0">
        <w:rPr>
          <w:rFonts w:ascii="Times New Roman" w:eastAsia="AR PL SungtiL GB" w:hAnsi="Times New Roman" w:cs="Times New Roman"/>
          <w:lang w:bidi="hi-IN"/>
        </w:rPr>
        <w:t xml:space="preserve"> - табличный процессор. При помощи данного программного комплекса студенты могут приобрести навыки построения и оформления электронных таблиц.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 xml:space="preserve">3. </w:t>
      </w:r>
      <w:proofErr w:type="spellStart"/>
      <w:r w:rsidRPr="006E29A0">
        <w:rPr>
          <w:rFonts w:ascii="Times New Roman" w:eastAsia="AR PL SungtiL GB" w:hAnsi="Times New Roman" w:cs="Times New Roman"/>
          <w:lang w:bidi="hi-IN"/>
        </w:rPr>
        <w:t>Microsoft</w:t>
      </w:r>
      <w:proofErr w:type="spellEnd"/>
      <w:r w:rsidRPr="006E29A0">
        <w:rPr>
          <w:rFonts w:ascii="Times New Roman" w:eastAsia="AR PL SungtiL GB" w:hAnsi="Times New Roman" w:cs="Times New Roman"/>
          <w:lang w:bidi="hi-IN"/>
        </w:rPr>
        <w:t xml:space="preserve"> </w:t>
      </w:r>
      <w:proofErr w:type="spellStart"/>
      <w:r w:rsidRPr="006E29A0">
        <w:rPr>
          <w:rFonts w:ascii="Times New Roman" w:eastAsia="AR PL SungtiL GB" w:hAnsi="Times New Roman" w:cs="Times New Roman"/>
          <w:lang w:bidi="hi-IN"/>
        </w:rPr>
        <w:t>Access</w:t>
      </w:r>
      <w:proofErr w:type="spellEnd"/>
      <w:r w:rsidRPr="006E29A0">
        <w:rPr>
          <w:rFonts w:ascii="Times New Roman" w:eastAsia="AR PL SungtiL GB" w:hAnsi="Times New Roman" w:cs="Times New Roman"/>
          <w:lang w:bidi="hi-IN"/>
        </w:rPr>
        <w:t xml:space="preserve"> - система управления базами данных. Данный программный продукт позволяет студентам получить навыки в создании баз данных, динамически управлять потоками данных, строить запросы к базе данных и формировать отчеты, выполнять обработку массивов данных по предъявленным критериям.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 xml:space="preserve">4. </w:t>
      </w:r>
      <w:proofErr w:type="spellStart"/>
      <w:r w:rsidRPr="006E29A0">
        <w:rPr>
          <w:rFonts w:ascii="Times New Roman" w:eastAsia="AR PL SungtiL GB" w:hAnsi="Times New Roman" w:cs="Times New Roman"/>
          <w:lang w:bidi="hi-IN"/>
        </w:rPr>
        <w:t>Microsoft</w:t>
      </w:r>
      <w:proofErr w:type="spellEnd"/>
      <w:r w:rsidRPr="006E29A0">
        <w:rPr>
          <w:rFonts w:ascii="Times New Roman" w:eastAsia="AR PL SungtiL GB" w:hAnsi="Times New Roman" w:cs="Times New Roman"/>
          <w:lang w:bidi="hi-IN"/>
        </w:rPr>
        <w:t xml:space="preserve"> </w:t>
      </w:r>
      <w:proofErr w:type="spellStart"/>
      <w:r w:rsidRPr="006E29A0">
        <w:rPr>
          <w:rFonts w:ascii="Times New Roman" w:eastAsia="AR PL SungtiL GB" w:hAnsi="Times New Roman" w:cs="Times New Roman"/>
          <w:lang w:bidi="hi-IN"/>
        </w:rPr>
        <w:t>Power</w:t>
      </w:r>
      <w:proofErr w:type="spellEnd"/>
      <w:r w:rsidRPr="006E29A0">
        <w:rPr>
          <w:rFonts w:ascii="Times New Roman" w:eastAsia="AR PL SungtiL GB" w:hAnsi="Times New Roman" w:cs="Times New Roman"/>
          <w:lang w:bidi="hi-IN"/>
        </w:rPr>
        <w:t xml:space="preserve"> </w:t>
      </w:r>
      <w:proofErr w:type="spellStart"/>
      <w:r w:rsidRPr="006E29A0">
        <w:rPr>
          <w:rFonts w:ascii="Times New Roman" w:eastAsia="AR PL SungtiL GB" w:hAnsi="Times New Roman" w:cs="Times New Roman"/>
          <w:lang w:bidi="hi-IN"/>
        </w:rPr>
        <w:t>Point</w:t>
      </w:r>
      <w:proofErr w:type="spellEnd"/>
      <w:r w:rsidRPr="006E29A0">
        <w:rPr>
          <w:rFonts w:ascii="Times New Roman" w:eastAsia="AR PL SungtiL GB" w:hAnsi="Times New Roman" w:cs="Times New Roman"/>
          <w:lang w:bidi="hi-IN"/>
        </w:rPr>
        <w:t xml:space="preserve"> -программа для создания презентационных материалов. Предоставляет студентам возможность проектировать и создавать презентации, развивает художественное мышление и навыки в наглядном представлении информации.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 xml:space="preserve">5. </w:t>
      </w:r>
      <w:proofErr w:type="spellStart"/>
      <w:r w:rsidRPr="006E29A0">
        <w:rPr>
          <w:rFonts w:ascii="Times New Roman" w:eastAsia="AR PL SungtiL GB" w:hAnsi="Times New Roman" w:cs="Times New Roman"/>
          <w:lang w:bidi="hi-IN"/>
        </w:rPr>
        <w:t>Microsoft</w:t>
      </w:r>
      <w:proofErr w:type="spellEnd"/>
      <w:r w:rsidRPr="006E29A0">
        <w:rPr>
          <w:rFonts w:ascii="Times New Roman" w:eastAsia="AR PL SungtiL GB" w:hAnsi="Times New Roman" w:cs="Times New Roman"/>
          <w:lang w:bidi="hi-IN"/>
        </w:rPr>
        <w:t xml:space="preserve"> </w:t>
      </w:r>
      <w:proofErr w:type="spellStart"/>
      <w:r w:rsidRPr="006E29A0">
        <w:rPr>
          <w:rFonts w:ascii="Times New Roman" w:eastAsia="AR PL SungtiL GB" w:hAnsi="Times New Roman" w:cs="Times New Roman"/>
          <w:lang w:bidi="hi-IN"/>
        </w:rPr>
        <w:t>Internet</w:t>
      </w:r>
      <w:proofErr w:type="spellEnd"/>
      <w:r w:rsidRPr="006E29A0">
        <w:rPr>
          <w:rFonts w:ascii="Times New Roman" w:eastAsia="AR PL SungtiL GB" w:hAnsi="Times New Roman" w:cs="Times New Roman"/>
          <w:lang w:bidi="hi-IN"/>
        </w:rPr>
        <w:t xml:space="preserve"> </w:t>
      </w:r>
      <w:proofErr w:type="spellStart"/>
      <w:r w:rsidRPr="006E29A0">
        <w:rPr>
          <w:rFonts w:ascii="Times New Roman" w:eastAsia="AR PL SungtiL GB" w:hAnsi="Times New Roman" w:cs="Times New Roman"/>
          <w:lang w:bidi="hi-IN"/>
        </w:rPr>
        <w:t>Explorer</w:t>
      </w:r>
      <w:proofErr w:type="spellEnd"/>
      <w:r w:rsidRPr="006E29A0">
        <w:rPr>
          <w:rFonts w:ascii="Times New Roman" w:eastAsia="AR PL SungtiL GB" w:hAnsi="Times New Roman" w:cs="Times New Roman"/>
          <w:lang w:bidi="hi-IN"/>
        </w:rPr>
        <w:t xml:space="preserve"> - программный продукт, позволяющий получить навыки работы в глобальной сети Интернет и предоставляющий доступ к ресурсам Интернет.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 xml:space="preserve">6. ABBYY </w:t>
      </w:r>
      <w:proofErr w:type="spellStart"/>
      <w:r w:rsidRPr="006E29A0">
        <w:rPr>
          <w:rFonts w:ascii="Times New Roman" w:eastAsia="AR PL SungtiL GB" w:hAnsi="Times New Roman" w:cs="Times New Roman"/>
          <w:lang w:bidi="hi-IN"/>
        </w:rPr>
        <w:t>Fine</w:t>
      </w:r>
      <w:proofErr w:type="spellEnd"/>
      <w:r w:rsidRPr="006E29A0">
        <w:rPr>
          <w:rFonts w:ascii="Times New Roman" w:eastAsia="AR PL SungtiL GB" w:hAnsi="Times New Roman" w:cs="Times New Roman"/>
          <w:lang w:bidi="hi-IN"/>
        </w:rPr>
        <w:t xml:space="preserve"> </w:t>
      </w:r>
      <w:proofErr w:type="spellStart"/>
      <w:r w:rsidRPr="006E29A0">
        <w:rPr>
          <w:rFonts w:ascii="Times New Roman" w:eastAsia="AR PL SungtiL GB" w:hAnsi="Times New Roman" w:cs="Times New Roman"/>
          <w:lang w:bidi="hi-IN"/>
        </w:rPr>
        <w:t>Reader</w:t>
      </w:r>
      <w:proofErr w:type="spellEnd"/>
      <w:r w:rsidRPr="006E29A0">
        <w:rPr>
          <w:rFonts w:ascii="Times New Roman" w:eastAsia="AR PL SungtiL GB" w:hAnsi="Times New Roman" w:cs="Times New Roman"/>
          <w:lang w:bidi="hi-IN"/>
        </w:rPr>
        <w:t xml:space="preserve"> - программа сканирования, распознавания текста, изображения.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lastRenderedPageBreak/>
        <w:t>Информация о деятельности ОГПОБУ «БККИ» публикуется на официальном сайте в сети Ин</w:t>
      </w:r>
      <w:r w:rsidR="00E016BA">
        <w:rPr>
          <w:rFonts w:ascii="Times New Roman" w:eastAsia="AR PL SungtiL GB" w:hAnsi="Times New Roman" w:cs="Times New Roman"/>
          <w:lang w:bidi="hi-IN"/>
        </w:rPr>
        <w:t xml:space="preserve">тернет по адресу: </w:t>
      </w:r>
      <w:hyperlink r:id="rId9" w:history="1">
        <w:r w:rsidR="00E016BA" w:rsidRPr="00A772F0">
          <w:rPr>
            <w:rStyle w:val="af2"/>
            <w:rFonts w:ascii="Times New Roman" w:eastAsia="AR PL SungtiL GB" w:hAnsi="Times New Roman" w:cs="Times New Roman"/>
            <w:lang w:bidi="hi-IN"/>
          </w:rPr>
          <w:t>www.birokk.ru</w:t>
        </w:r>
      </w:hyperlink>
      <w:r w:rsidRPr="006E29A0">
        <w:rPr>
          <w:rFonts w:ascii="Times New Roman" w:eastAsia="AR PL SungtiL GB" w:hAnsi="Times New Roman" w:cs="Times New Roman"/>
          <w:lang w:bidi="hi-IN"/>
        </w:rPr>
        <w:t>.</w:t>
      </w:r>
      <w:r w:rsidR="00E016BA">
        <w:rPr>
          <w:rFonts w:ascii="Times New Roman" w:eastAsia="AR PL SungtiL GB" w:hAnsi="Times New Roman" w:cs="Times New Roman"/>
          <w:lang w:bidi="hi-IN"/>
        </w:rPr>
        <w:t xml:space="preserve"> 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</w:p>
    <w:p w:rsidR="006E29A0" w:rsidRPr="006E29A0" w:rsidRDefault="006E29A0" w:rsidP="006E29A0">
      <w:pPr>
        <w:widowControl w:val="0"/>
        <w:jc w:val="both"/>
        <w:rPr>
          <w:rFonts w:ascii="Times New Roman" w:eastAsia="AR PL SungtiL GB" w:hAnsi="Times New Roman" w:cs="Times New Roman"/>
          <w:lang w:bidi="hi-IN"/>
        </w:rPr>
      </w:pPr>
    </w:p>
    <w:p w:rsidR="006E29A0" w:rsidRPr="00E016BA" w:rsidRDefault="006E29A0" w:rsidP="00E016BA">
      <w:pPr>
        <w:pStyle w:val="3"/>
        <w:spacing w:before="0"/>
        <w:jc w:val="center"/>
        <w:rPr>
          <w:rFonts w:ascii="Times New Roman" w:eastAsia="Times New Roman" w:hAnsi="Times New Roman" w:cs="Times New Roman"/>
          <w:i/>
          <w:color w:val="auto"/>
          <w:lang w:bidi="hi-IN"/>
        </w:rPr>
      </w:pPr>
      <w:bookmarkStart w:id="25" w:name="_Toc475904843"/>
      <w:bookmarkStart w:id="26" w:name="_Toc475909474"/>
      <w:r w:rsidRPr="00E016BA">
        <w:rPr>
          <w:rFonts w:ascii="Times New Roman" w:eastAsia="Times New Roman" w:hAnsi="Times New Roman" w:cs="Times New Roman"/>
          <w:i/>
          <w:color w:val="auto"/>
          <w:lang w:bidi="hi-IN"/>
        </w:rPr>
        <w:t>4.2. Сведения о преподавательском составе, необходимом для реализации</w:t>
      </w:r>
      <w:bookmarkEnd w:id="25"/>
      <w:bookmarkEnd w:id="26"/>
    </w:p>
    <w:p w:rsidR="006E29A0" w:rsidRPr="00E016BA" w:rsidRDefault="006E29A0" w:rsidP="00E016BA">
      <w:pPr>
        <w:pStyle w:val="3"/>
        <w:spacing w:before="0"/>
        <w:jc w:val="center"/>
        <w:rPr>
          <w:rFonts w:ascii="Times New Roman" w:eastAsia="Times New Roman" w:hAnsi="Times New Roman" w:cs="Times New Roman"/>
          <w:i/>
          <w:color w:val="auto"/>
          <w:lang w:bidi="hi-IN"/>
        </w:rPr>
      </w:pPr>
      <w:bookmarkStart w:id="27" w:name="_Toc475904844"/>
      <w:bookmarkStart w:id="28" w:name="_Toc475909475"/>
      <w:r w:rsidRPr="00E016BA">
        <w:rPr>
          <w:rFonts w:ascii="Times New Roman" w:eastAsia="Times New Roman" w:hAnsi="Times New Roman" w:cs="Times New Roman"/>
          <w:i/>
          <w:color w:val="auto"/>
          <w:lang w:bidi="hi-IN"/>
        </w:rPr>
        <w:t>образовательной программы</w:t>
      </w:r>
      <w:bookmarkEnd w:id="27"/>
      <w:bookmarkEnd w:id="28"/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Реализация ППССЗ по специальности обеспечивается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образование, составляет не менее 95 процентов в общем числе преподавателей, обеспечивающих образовательный процесс по данной основной образовательной программе.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 xml:space="preserve">До 10 процентов от общего числа преподавателей, имеющих высшее образование, может быть заменено преподавателями, имеющими </w:t>
      </w:r>
      <w:proofErr w:type="gramStart"/>
      <w:r w:rsidRPr="006E29A0">
        <w:rPr>
          <w:rFonts w:ascii="Times New Roman" w:eastAsia="AR PL SungtiL GB" w:hAnsi="Times New Roman" w:cs="Times New Roman"/>
          <w:lang w:bidi="hi-IN"/>
        </w:rPr>
        <w:t>СПО И</w:t>
      </w:r>
      <w:proofErr w:type="gramEnd"/>
      <w:r w:rsidRPr="006E29A0">
        <w:rPr>
          <w:rFonts w:ascii="Times New Roman" w:eastAsia="AR PL SungtiL GB" w:hAnsi="Times New Roman" w:cs="Times New Roman"/>
          <w:lang w:bidi="hi-IN"/>
        </w:rPr>
        <w:t xml:space="preserve">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6E29A0" w:rsidRPr="006E29A0" w:rsidRDefault="006E29A0" w:rsidP="006E29A0">
      <w:pPr>
        <w:widowControl w:val="0"/>
        <w:jc w:val="both"/>
        <w:rPr>
          <w:rFonts w:ascii="Times New Roman" w:eastAsia="AR PL SungtiL GB" w:hAnsi="Times New Roman" w:cs="Times New Roman"/>
          <w:lang w:bidi="hi-IN"/>
        </w:rPr>
      </w:pPr>
    </w:p>
    <w:p w:rsidR="006E29A0" w:rsidRPr="00E016BA" w:rsidRDefault="006E29A0" w:rsidP="00E016BA">
      <w:pPr>
        <w:pStyle w:val="3"/>
        <w:jc w:val="center"/>
        <w:rPr>
          <w:rFonts w:ascii="Times New Roman" w:eastAsia="Times New Roman" w:hAnsi="Times New Roman" w:cs="Times New Roman"/>
          <w:i/>
          <w:color w:val="auto"/>
          <w:lang w:bidi="hi-IN"/>
        </w:rPr>
      </w:pPr>
      <w:bookmarkStart w:id="29" w:name="_Toc475904845"/>
      <w:bookmarkStart w:id="30" w:name="_Toc475909476"/>
      <w:r w:rsidRPr="00E016BA">
        <w:rPr>
          <w:rFonts w:ascii="Times New Roman" w:eastAsia="Times New Roman" w:hAnsi="Times New Roman" w:cs="Times New Roman"/>
          <w:i/>
          <w:color w:val="auto"/>
          <w:lang w:bidi="hi-IN"/>
        </w:rPr>
        <w:t>4.3. Сведения об информационно-библиотечном обеспечении, необходимом для реализации образовательной программы</w:t>
      </w:r>
      <w:bookmarkEnd w:id="29"/>
      <w:bookmarkEnd w:id="30"/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ППССЗ обеспечивается учебно-методической документацией по всем дисциплинам, междисциплинарным курсам и профессиональным модулям ППССЗ.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Внеаудиторная работа обеспечивается методическим обеспечением и обоснованием расчета времени, затрачиваемого на ее выполнение.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 xml:space="preserve">Реализация </w:t>
      </w:r>
      <w:r w:rsidR="00E016BA">
        <w:rPr>
          <w:rFonts w:ascii="Times New Roman" w:eastAsia="AR PL SungtiL GB" w:hAnsi="Times New Roman" w:cs="Times New Roman"/>
          <w:lang w:bidi="hi-IN"/>
        </w:rPr>
        <w:t>ППССЗ</w:t>
      </w:r>
      <w:r w:rsidRPr="006E29A0">
        <w:rPr>
          <w:rFonts w:ascii="Times New Roman" w:eastAsia="AR PL SungtiL GB" w:hAnsi="Times New Roman" w:cs="Times New Roman"/>
          <w:lang w:bidi="hi-IN"/>
        </w:rPr>
        <w:t xml:space="preserve"> обеспечивается доступом каждого обучающегося к базам данных и библиотечным фондам, формируемым по полному перечню дисциплин (модулей) ППССЗ. </w:t>
      </w:r>
      <w:proofErr w:type="gramStart"/>
      <w:r w:rsidRPr="006E29A0">
        <w:rPr>
          <w:rFonts w:ascii="Times New Roman" w:eastAsia="AR PL SungtiL GB" w:hAnsi="Times New Roman" w:cs="Times New Roman"/>
          <w:lang w:bidi="hi-IN"/>
        </w:rPr>
        <w:t>Во время самостоятельной подготовки обучающиеся обеспечены доступом к сети Интернет.</w:t>
      </w:r>
      <w:proofErr w:type="gramEnd"/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Каждый обучающийся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proofErr w:type="gramStart"/>
      <w:r w:rsidRPr="006E29A0">
        <w:rPr>
          <w:rFonts w:ascii="Times New Roman" w:eastAsia="AR PL SungtiL GB" w:hAnsi="Times New Roman" w:cs="Times New Roman"/>
          <w:lang w:bidi="hi-IN"/>
        </w:rPr>
        <w:t>Библиотечный фонд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ППССЗ.</w:t>
      </w:r>
      <w:proofErr w:type="gramEnd"/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Библиотечный фонд помимо учебной литературы включает официальные, справочно-библиографические и периодические издания в расчете 1-2 экземпляра на каждых 100 обучающихся.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Каждому обучающемуся обеспечен доступ к комплектам библиотечного фонда, состоящим не менее чем из 5 наименований российских журналов.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</w:p>
    <w:p w:rsidR="006E29A0" w:rsidRPr="00E016BA" w:rsidRDefault="006E29A0" w:rsidP="00E016BA">
      <w:pPr>
        <w:pStyle w:val="3"/>
        <w:jc w:val="center"/>
        <w:rPr>
          <w:rFonts w:ascii="Times New Roman" w:eastAsia="Times New Roman" w:hAnsi="Times New Roman" w:cs="Times New Roman"/>
          <w:i/>
          <w:color w:val="auto"/>
          <w:lang w:bidi="hi-IN"/>
        </w:rPr>
      </w:pPr>
      <w:bookmarkStart w:id="31" w:name="_Toc475904846"/>
      <w:bookmarkStart w:id="32" w:name="_Toc475909477"/>
      <w:r w:rsidRPr="00E016BA">
        <w:rPr>
          <w:rFonts w:ascii="Times New Roman" w:eastAsia="Times New Roman" w:hAnsi="Times New Roman" w:cs="Times New Roman"/>
          <w:i/>
          <w:color w:val="auto"/>
          <w:lang w:bidi="hi-IN"/>
        </w:rPr>
        <w:lastRenderedPageBreak/>
        <w:t>4.4. Сведения о материально-техническом обеспечении учебного процесса</w:t>
      </w:r>
      <w:bookmarkEnd w:id="31"/>
      <w:bookmarkEnd w:id="32"/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proofErr w:type="gramStart"/>
      <w:r w:rsidRPr="006E29A0">
        <w:rPr>
          <w:rFonts w:ascii="Times New Roman" w:eastAsia="AR PL SungtiL GB" w:hAnsi="Times New Roman" w:cs="Times New Roman"/>
          <w:lang w:bidi="hi-IN"/>
        </w:rPr>
        <w:t>Колледж, располагает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Материально-техническая база соответствует действующим санитарным и противопожарным нормам.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Перечень кабинетов, лабораторий, мастерских и других помещений</w:t>
      </w:r>
    </w:p>
    <w:p w:rsidR="00E016BA" w:rsidRPr="00E016BA" w:rsidRDefault="00E016BA" w:rsidP="00E01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6BA">
        <w:rPr>
          <w:rFonts w:ascii="Times New Roman" w:hAnsi="Times New Roman" w:cs="Times New Roman"/>
          <w:sz w:val="24"/>
          <w:szCs w:val="24"/>
        </w:rPr>
        <w:t>Кабинеты:</w:t>
      </w:r>
    </w:p>
    <w:p w:rsidR="00E016BA" w:rsidRPr="00E016BA" w:rsidRDefault="00E016BA" w:rsidP="00E01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6BA">
        <w:rPr>
          <w:rFonts w:ascii="Times New Roman" w:hAnsi="Times New Roman" w:cs="Times New Roman"/>
          <w:sz w:val="24"/>
          <w:szCs w:val="24"/>
        </w:rPr>
        <w:t>математики и информатики;</w:t>
      </w:r>
    </w:p>
    <w:p w:rsidR="00E016BA" w:rsidRPr="00E016BA" w:rsidRDefault="00E016BA" w:rsidP="00E01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6BA">
        <w:rPr>
          <w:rFonts w:ascii="Times New Roman" w:hAnsi="Times New Roman" w:cs="Times New Roman"/>
          <w:sz w:val="24"/>
          <w:szCs w:val="24"/>
        </w:rPr>
        <w:t>истории, географии и обществознания;</w:t>
      </w:r>
    </w:p>
    <w:p w:rsidR="00E016BA" w:rsidRPr="00E016BA" w:rsidRDefault="00E016BA" w:rsidP="00E01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6BA">
        <w:rPr>
          <w:rFonts w:ascii="Times New Roman" w:hAnsi="Times New Roman" w:cs="Times New Roman"/>
          <w:sz w:val="24"/>
          <w:szCs w:val="24"/>
        </w:rPr>
        <w:t>русского языка и литературы;</w:t>
      </w:r>
    </w:p>
    <w:p w:rsidR="00E016BA" w:rsidRPr="00E016BA" w:rsidRDefault="00E016BA" w:rsidP="00E01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6BA">
        <w:rPr>
          <w:rFonts w:ascii="Times New Roman" w:hAnsi="Times New Roman" w:cs="Times New Roman"/>
          <w:sz w:val="24"/>
          <w:szCs w:val="24"/>
        </w:rPr>
        <w:t>иностранного языка;</w:t>
      </w:r>
    </w:p>
    <w:p w:rsidR="00E016BA" w:rsidRPr="00E016BA" w:rsidRDefault="00E016BA" w:rsidP="00E01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6BA">
        <w:rPr>
          <w:rFonts w:ascii="Times New Roman" w:hAnsi="Times New Roman" w:cs="Times New Roman"/>
          <w:sz w:val="24"/>
          <w:szCs w:val="24"/>
        </w:rPr>
        <w:t>гуманитарных и социально-экономических дисциплин;</w:t>
      </w:r>
    </w:p>
    <w:p w:rsidR="00E016BA" w:rsidRPr="00E016BA" w:rsidRDefault="00E016BA" w:rsidP="00E01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6BA">
        <w:rPr>
          <w:rFonts w:ascii="Times New Roman" w:hAnsi="Times New Roman" w:cs="Times New Roman"/>
          <w:sz w:val="24"/>
          <w:szCs w:val="24"/>
        </w:rPr>
        <w:t>народного художественного творчества;</w:t>
      </w:r>
    </w:p>
    <w:p w:rsidR="00E016BA" w:rsidRPr="00E016BA" w:rsidRDefault="00E016BA" w:rsidP="00E01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6BA">
        <w:rPr>
          <w:rFonts w:ascii="Times New Roman" w:hAnsi="Times New Roman" w:cs="Times New Roman"/>
          <w:sz w:val="24"/>
          <w:szCs w:val="24"/>
        </w:rPr>
        <w:t>для занятий по междисциплинарным к</w:t>
      </w:r>
      <w:r>
        <w:rPr>
          <w:rFonts w:ascii="Times New Roman" w:hAnsi="Times New Roman" w:cs="Times New Roman"/>
          <w:sz w:val="24"/>
          <w:szCs w:val="24"/>
        </w:rPr>
        <w:t>урсам профессионального модуля «</w:t>
      </w:r>
      <w:r w:rsidRPr="00E016BA">
        <w:rPr>
          <w:rFonts w:ascii="Times New Roman" w:hAnsi="Times New Roman" w:cs="Times New Roman"/>
          <w:sz w:val="24"/>
          <w:szCs w:val="24"/>
        </w:rPr>
        <w:t>Художе</w:t>
      </w:r>
      <w:r>
        <w:rPr>
          <w:rFonts w:ascii="Times New Roman" w:hAnsi="Times New Roman" w:cs="Times New Roman"/>
          <w:sz w:val="24"/>
          <w:szCs w:val="24"/>
        </w:rPr>
        <w:t>ственно-творческая деятельность»</w:t>
      </w:r>
      <w:r w:rsidRPr="00E016BA">
        <w:rPr>
          <w:rFonts w:ascii="Times New Roman" w:hAnsi="Times New Roman" w:cs="Times New Roman"/>
          <w:sz w:val="24"/>
          <w:szCs w:val="24"/>
        </w:rPr>
        <w:t xml:space="preserve"> (по видам);</w:t>
      </w:r>
    </w:p>
    <w:p w:rsidR="00E016BA" w:rsidRPr="00E016BA" w:rsidRDefault="00E016BA" w:rsidP="00E01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6BA">
        <w:rPr>
          <w:rFonts w:ascii="Times New Roman" w:hAnsi="Times New Roman" w:cs="Times New Roman"/>
          <w:sz w:val="24"/>
          <w:szCs w:val="24"/>
        </w:rPr>
        <w:t>для занятий по междисциплинарным к</w:t>
      </w:r>
      <w:r>
        <w:rPr>
          <w:rFonts w:ascii="Times New Roman" w:hAnsi="Times New Roman" w:cs="Times New Roman"/>
          <w:sz w:val="24"/>
          <w:szCs w:val="24"/>
        </w:rPr>
        <w:t>урсам профессионального модуля «Педагогическая деятельность»</w:t>
      </w:r>
      <w:r w:rsidRPr="00E016BA">
        <w:rPr>
          <w:rFonts w:ascii="Times New Roman" w:hAnsi="Times New Roman" w:cs="Times New Roman"/>
          <w:sz w:val="24"/>
          <w:szCs w:val="24"/>
        </w:rPr>
        <w:t>;</w:t>
      </w:r>
    </w:p>
    <w:p w:rsidR="00E016BA" w:rsidRPr="00E016BA" w:rsidRDefault="00E016BA" w:rsidP="00E01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6BA">
        <w:rPr>
          <w:rFonts w:ascii="Times New Roman" w:hAnsi="Times New Roman" w:cs="Times New Roman"/>
          <w:sz w:val="24"/>
          <w:szCs w:val="24"/>
        </w:rPr>
        <w:t>информатики (компьютерный класс);</w:t>
      </w:r>
    </w:p>
    <w:p w:rsidR="00E016BA" w:rsidRPr="00E016BA" w:rsidRDefault="00E016BA" w:rsidP="00E01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6BA">
        <w:rPr>
          <w:rFonts w:ascii="Times New Roman" w:hAnsi="Times New Roman" w:cs="Times New Roman"/>
          <w:sz w:val="24"/>
          <w:szCs w:val="24"/>
        </w:rPr>
        <w:t>технических средств.</w:t>
      </w:r>
    </w:p>
    <w:p w:rsidR="00E016BA" w:rsidRDefault="00E016BA" w:rsidP="00E01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6BA" w:rsidRPr="00E016BA" w:rsidRDefault="00E016BA" w:rsidP="00E01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6BA">
        <w:rPr>
          <w:rFonts w:ascii="Times New Roman" w:hAnsi="Times New Roman" w:cs="Times New Roman"/>
          <w:sz w:val="24"/>
          <w:szCs w:val="24"/>
        </w:rPr>
        <w:t>Учебные аудитории:</w:t>
      </w:r>
    </w:p>
    <w:p w:rsidR="00E016BA" w:rsidRPr="00E016BA" w:rsidRDefault="00E016BA" w:rsidP="00E01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6BA">
        <w:rPr>
          <w:rFonts w:ascii="Times New Roman" w:hAnsi="Times New Roman" w:cs="Times New Roman"/>
          <w:sz w:val="24"/>
          <w:szCs w:val="24"/>
        </w:rPr>
        <w:t>с зеркалами, станками - по виду Хореографическое творчество;</w:t>
      </w:r>
    </w:p>
    <w:p w:rsidR="00E016BA" w:rsidRPr="00E016BA" w:rsidRDefault="00E016BA" w:rsidP="00E01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6BA">
        <w:rPr>
          <w:rFonts w:ascii="Times New Roman" w:hAnsi="Times New Roman" w:cs="Times New Roman"/>
          <w:sz w:val="24"/>
          <w:szCs w:val="24"/>
        </w:rPr>
        <w:t>со сценической площадкой - по виду Театральное творчество;</w:t>
      </w:r>
    </w:p>
    <w:p w:rsidR="00E016BA" w:rsidRPr="00E016BA" w:rsidRDefault="00E016BA" w:rsidP="00E01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6BA">
        <w:rPr>
          <w:rFonts w:ascii="Times New Roman" w:hAnsi="Times New Roman" w:cs="Times New Roman"/>
          <w:sz w:val="24"/>
          <w:szCs w:val="24"/>
        </w:rPr>
        <w:t>Учебные классы:</w:t>
      </w:r>
    </w:p>
    <w:p w:rsidR="00E016BA" w:rsidRPr="00E016BA" w:rsidRDefault="00E016BA" w:rsidP="00E01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6BA">
        <w:rPr>
          <w:rFonts w:ascii="Times New Roman" w:hAnsi="Times New Roman" w:cs="Times New Roman"/>
          <w:sz w:val="24"/>
          <w:szCs w:val="24"/>
        </w:rPr>
        <w:t>для групповых теоретических занятий;</w:t>
      </w:r>
    </w:p>
    <w:p w:rsidR="00E016BA" w:rsidRPr="00E016BA" w:rsidRDefault="00E016BA" w:rsidP="00E01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6BA">
        <w:rPr>
          <w:rFonts w:ascii="Times New Roman" w:hAnsi="Times New Roman" w:cs="Times New Roman"/>
          <w:sz w:val="24"/>
          <w:szCs w:val="24"/>
        </w:rPr>
        <w:t>для групповых практических занятий (репетиций);</w:t>
      </w:r>
    </w:p>
    <w:p w:rsidR="00E016BA" w:rsidRPr="00E016BA" w:rsidRDefault="00E016BA" w:rsidP="00E01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6BA">
        <w:rPr>
          <w:rFonts w:ascii="Times New Roman" w:hAnsi="Times New Roman" w:cs="Times New Roman"/>
          <w:sz w:val="24"/>
          <w:szCs w:val="24"/>
        </w:rPr>
        <w:t>для индивидуальных занятий.</w:t>
      </w:r>
    </w:p>
    <w:p w:rsidR="00E016BA" w:rsidRPr="00E016BA" w:rsidRDefault="00E016BA" w:rsidP="00E01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6BA">
        <w:rPr>
          <w:rFonts w:ascii="Times New Roman" w:hAnsi="Times New Roman" w:cs="Times New Roman"/>
          <w:sz w:val="24"/>
          <w:szCs w:val="24"/>
        </w:rPr>
        <w:t>Гримерная.</w:t>
      </w:r>
    </w:p>
    <w:p w:rsidR="00E016BA" w:rsidRPr="00E016BA" w:rsidRDefault="00E016BA" w:rsidP="00E01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6BA">
        <w:rPr>
          <w:rFonts w:ascii="Times New Roman" w:hAnsi="Times New Roman" w:cs="Times New Roman"/>
          <w:sz w:val="24"/>
          <w:szCs w:val="24"/>
        </w:rPr>
        <w:t>Костюмерная.</w:t>
      </w:r>
    </w:p>
    <w:p w:rsidR="00E016BA" w:rsidRPr="00E016BA" w:rsidRDefault="00E016BA" w:rsidP="00E01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6BA">
        <w:rPr>
          <w:rFonts w:ascii="Times New Roman" w:hAnsi="Times New Roman" w:cs="Times New Roman"/>
          <w:sz w:val="24"/>
          <w:szCs w:val="24"/>
        </w:rPr>
        <w:t>Помещение для хранения театрального реквизита.</w:t>
      </w:r>
    </w:p>
    <w:p w:rsidR="00E016BA" w:rsidRPr="00E016BA" w:rsidRDefault="00E016BA" w:rsidP="00E01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6BA">
        <w:rPr>
          <w:rFonts w:ascii="Times New Roman" w:hAnsi="Times New Roman" w:cs="Times New Roman"/>
          <w:sz w:val="24"/>
          <w:szCs w:val="24"/>
        </w:rPr>
        <w:t>Спортивный комплекс:</w:t>
      </w:r>
    </w:p>
    <w:p w:rsidR="00E016BA" w:rsidRPr="00E016BA" w:rsidRDefault="00E016BA" w:rsidP="00E01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6BA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E016BA" w:rsidRPr="00E016BA" w:rsidRDefault="00E016BA" w:rsidP="00E01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6BA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</w:t>
      </w:r>
      <w:r>
        <w:rPr>
          <w:rFonts w:ascii="Times New Roman" w:hAnsi="Times New Roman" w:cs="Times New Roman"/>
          <w:sz w:val="24"/>
          <w:szCs w:val="24"/>
        </w:rPr>
        <w:t xml:space="preserve"> (договор с СОШ №23)</w:t>
      </w:r>
      <w:r w:rsidRPr="00E016BA">
        <w:rPr>
          <w:rFonts w:ascii="Times New Roman" w:hAnsi="Times New Roman" w:cs="Times New Roman"/>
          <w:sz w:val="24"/>
          <w:szCs w:val="24"/>
        </w:rPr>
        <w:t>;</w:t>
      </w:r>
    </w:p>
    <w:p w:rsidR="00E016BA" w:rsidRPr="00E016BA" w:rsidRDefault="00E016BA" w:rsidP="00E01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6BA">
        <w:rPr>
          <w:rFonts w:ascii="Times New Roman" w:hAnsi="Times New Roman" w:cs="Times New Roman"/>
          <w:sz w:val="24"/>
          <w:szCs w:val="24"/>
        </w:rPr>
        <w:t>стрелковый тир (в любой модификации, включая электронный) или место для стрельбы</w:t>
      </w:r>
      <w:r>
        <w:rPr>
          <w:rFonts w:ascii="Times New Roman" w:hAnsi="Times New Roman" w:cs="Times New Roman"/>
          <w:sz w:val="24"/>
          <w:szCs w:val="24"/>
        </w:rPr>
        <w:t xml:space="preserve"> (договор с ДОСААФ)</w:t>
      </w:r>
      <w:r w:rsidRPr="00E016BA">
        <w:rPr>
          <w:rFonts w:ascii="Times New Roman" w:hAnsi="Times New Roman" w:cs="Times New Roman"/>
          <w:sz w:val="24"/>
          <w:szCs w:val="24"/>
        </w:rPr>
        <w:t>.</w:t>
      </w:r>
    </w:p>
    <w:p w:rsidR="00E016BA" w:rsidRPr="00E016BA" w:rsidRDefault="00E016BA" w:rsidP="00E01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6BA">
        <w:rPr>
          <w:rFonts w:ascii="Times New Roman" w:hAnsi="Times New Roman" w:cs="Times New Roman"/>
          <w:sz w:val="24"/>
          <w:szCs w:val="24"/>
        </w:rPr>
        <w:t>Залы:</w:t>
      </w:r>
    </w:p>
    <w:p w:rsidR="00E016BA" w:rsidRPr="00E016BA" w:rsidRDefault="00E016BA" w:rsidP="00E01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6BA">
        <w:rPr>
          <w:rFonts w:ascii="Times New Roman" w:hAnsi="Times New Roman" w:cs="Times New Roman"/>
          <w:sz w:val="24"/>
          <w:szCs w:val="24"/>
        </w:rPr>
        <w:t>театрально-концертный (актовый) зал;</w:t>
      </w:r>
    </w:p>
    <w:p w:rsidR="00E016BA" w:rsidRDefault="00E016BA" w:rsidP="00E016BA">
      <w:pPr>
        <w:pStyle w:val="ConsPlusNormal"/>
        <w:ind w:firstLine="709"/>
        <w:jc w:val="both"/>
      </w:pPr>
      <w:r w:rsidRPr="00E016BA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</w:t>
      </w:r>
      <w:r>
        <w:t>.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Реализация ППССЗ обеспечивает: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 xml:space="preserve">выполнение </w:t>
      </w:r>
      <w:proofErr w:type="gramStart"/>
      <w:r w:rsidRPr="006E29A0">
        <w:rPr>
          <w:rFonts w:ascii="Times New Roman" w:eastAsia="AR PL SungtiL GB" w:hAnsi="Times New Roman" w:cs="Times New Roman"/>
          <w:lang w:bidi="hi-IN"/>
        </w:rPr>
        <w:t>обучающимися</w:t>
      </w:r>
      <w:proofErr w:type="gramEnd"/>
      <w:r w:rsidRPr="006E29A0">
        <w:rPr>
          <w:rFonts w:ascii="Times New Roman" w:eastAsia="AR PL SungtiL GB" w:hAnsi="Times New Roman" w:cs="Times New Roman"/>
          <w:lang w:bidi="hi-IN"/>
        </w:rPr>
        <w:t xml:space="preserve"> практических занятий, включая как обязательный компонент практические задания с использованием персональных компьютеров;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Образовательная организация обеспечена необходимым комплектом лицензионного программного обеспечения.</w:t>
      </w:r>
    </w:p>
    <w:p w:rsidR="006E29A0" w:rsidRPr="006E29A0" w:rsidRDefault="006E29A0" w:rsidP="006E29A0">
      <w:pPr>
        <w:widowControl w:val="0"/>
        <w:jc w:val="both"/>
        <w:rPr>
          <w:rFonts w:ascii="Times New Roman" w:eastAsia="AR PL SungtiL GB" w:hAnsi="Times New Roman" w:cs="Times New Roman"/>
          <w:lang w:bidi="hi-IN"/>
        </w:rPr>
      </w:pPr>
    </w:p>
    <w:p w:rsidR="006E29A0" w:rsidRPr="00C4665B" w:rsidRDefault="006E29A0" w:rsidP="00C4665B">
      <w:pPr>
        <w:pStyle w:val="3"/>
        <w:jc w:val="center"/>
        <w:rPr>
          <w:rFonts w:ascii="Times New Roman" w:eastAsia="Times New Roman" w:hAnsi="Times New Roman" w:cs="Times New Roman"/>
          <w:color w:val="auto"/>
          <w:lang w:bidi="hi-IN"/>
        </w:rPr>
      </w:pPr>
      <w:bookmarkStart w:id="33" w:name="_Toc475904847"/>
      <w:bookmarkStart w:id="34" w:name="_Toc475909478"/>
      <w:r w:rsidRPr="00C4665B">
        <w:rPr>
          <w:rFonts w:ascii="Times New Roman" w:eastAsia="Times New Roman" w:hAnsi="Times New Roman" w:cs="Times New Roman"/>
          <w:color w:val="auto"/>
          <w:lang w:bidi="hi-IN"/>
        </w:rPr>
        <w:lastRenderedPageBreak/>
        <w:t>5. Характеристика социокультурной среды образовательного учреждения</w:t>
      </w:r>
      <w:bookmarkEnd w:id="33"/>
      <w:bookmarkEnd w:id="34"/>
    </w:p>
    <w:p w:rsidR="006E29A0" w:rsidRPr="006E29A0" w:rsidRDefault="006E29A0" w:rsidP="006E29A0">
      <w:pPr>
        <w:widowControl w:val="0"/>
        <w:rPr>
          <w:rFonts w:ascii="Times New Roman" w:eastAsia="AR PL SungtiL GB" w:hAnsi="Times New Roman" w:cs="Times New Roman"/>
          <w:lang w:bidi="hi-IN"/>
        </w:rPr>
      </w:pP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Воспитательная работа в ОГПОБУ «БККИ» планируется и осуществляется на основе: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- Федерального закона «Об образовании»;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- Федерального государственного образовательного стандарта среднего общего образования;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- Программы духовно-нравственного развития;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- Плана  воспитательной  работы  на  текущий  учебный  год  и  др. документов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 xml:space="preserve">Целью воспитательной работы является формирование социально-зрелой 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личности, способной полноценно и качественно выполнять различные социальные роли в современных условиях.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 xml:space="preserve">Воспитательная работа в учреждении проводится в тесной взаимосвязи с профессиональным </w:t>
      </w:r>
      <w:proofErr w:type="gramStart"/>
      <w:r w:rsidRPr="006E29A0">
        <w:rPr>
          <w:rFonts w:ascii="Times New Roman" w:eastAsia="AR PL SungtiL GB" w:hAnsi="Times New Roman" w:cs="Times New Roman"/>
          <w:lang w:bidi="hi-IN"/>
        </w:rPr>
        <w:t>обучением студентов по направлениям</w:t>
      </w:r>
      <w:proofErr w:type="gramEnd"/>
      <w:r w:rsidRPr="006E29A0">
        <w:rPr>
          <w:rFonts w:ascii="Times New Roman" w:eastAsia="AR PL SungtiL GB" w:hAnsi="Times New Roman" w:cs="Times New Roman"/>
          <w:lang w:bidi="hi-IN"/>
        </w:rPr>
        <w:t>: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- профессионально-трудовое;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- гражданско-патриотическое;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 xml:space="preserve">- семейное и </w:t>
      </w:r>
      <w:proofErr w:type="spellStart"/>
      <w:r w:rsidRPr="006E29A0">
        <w:rPr>
          <w:rFonts w:ascii="Times New Roman" w:eastAsia="AR PL SungtiL GB" w:hAnsi="Times New Roman" w:cs="Times New Roman"/>
          <w:lang w:bidi="hi-IN"/>
        </w:rPr>
        <w:t>валеологическое</w:t>
      </w:r>
      <w:proofErr w:type="spellEnd"/>
      <w:r w:rsidRPr="006E29A0">
        <w:rPr>
          <w:rFonts w:ascii="Times New Roman" w:eastAsia="AR PL SungtiL GB" w:hAnsi="Times New Roman" w:cs="Times New Roman"/>
          <w:lang w:bidi="hi-IN"/>
        </w:rPr>
        <w:t>;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- развитие индивидуальных качеств личности.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Основными  воспитателями-наставниками являются преподаватели по специальности, председатели предметно-цикловых комиссий, кураторы учебных групп.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 xml:space="preserve">В целях воспитания социально-активной личности в колледже введено студенческое самоуправление, как составная часть системы демократического управления учебным заведением. </w:t>
      </w:r>
      <w:proofErr w:type="spellStart"/>
      <w:r w:rsidRPr="006E29A0">
        <w:rPr>
          <w:rFonts w:ascii="Times New Roman" w:eastAsia="AR PL SungtiL GB" w:hAnsi="Times New Roman" w:cs="Times New Roman"/>
          <w:lang w:bidi="hi-IN"/>
        </w:rPr>
        <w:t>Студсовет</w:t>
      </w:r>
      <w:proofErr w:type="spellEnd"/>
      <w:r w:rsidRPr="006E29A0">
        <w:rPr>
          <w:rFonts w:ascii="Times New Roman" w:eastAsia="AR PL SungtiL GB" w:hAnsi="Times New Roman" w:cs="Times New Roman"/>
          <w:lang w:bidi="hi-IN"/>
        </w:rPr>
        <w:t xml:space="preserve"> колледжа принимает участие в создании благоприятных условий </w:t>
      </w:r>
      <w:proofErr w:type="gramStart"/>
      <w:r w:rsidRPr="006E29A0">
        <w:rPr>
          <w:rFonts w:ascii="Times New Roman" w:eastAsia="AR PL SungtiL GB" w:hAnsi="Times New Roman" w:cs="Times New Roman"/>
          <w:lang w:bidi="hi-IN"/>
        </w:rPr>
        <w:t>для</w:t>
      </w:r>
      <w:proofErr w:type="gramEnd"/>
      <w:r w:rsidRPr="006E29A0">
        <w:rPr>
          <w:rFonts w:ascii="Times New Roman" w:eastAsia="AR PL SungtiL GB" w:hAnsi="Times New Roman" w:cs="Times New Roman"/>
          <w:lang w:bidi="hi-IN"/>
        </w:rPr>
        <w:t>: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- удовлетворения духовных потребностей студентов;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- успешного обучения;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- развития инициативы и творчества;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- формирования у студентов умений и навыков управленческой, организаторской и воспитательной работы.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Сироты, инвалиды, члены многодетных семей, члены малообеспеченных семей регулярно получают материальную поддержку в виде денежных выплат.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При распределении материальной помощи учитываются рекомендации председателей цикловых комиссий и старост учебных групп. Нуждающимся оказывается материальная помощь.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Студенты, нуждающиеся в социальной поддержке, получают социальную стипендию.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Студенты колледжа вправе пользоваться всем, что находится на территории учебного заведения. Ребята, проживающие в общежитии, проводят свой досуг в специальных комнатах для проживания, местах общего пользования. Все студенты вправе пользоваться учебными аудиториями, концертными залами, библиотекой, тренажерным залом, предназначенные как для активного, так и для спокойного отдыха.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 xml:space="preserve">Для организации кружковой работы и работы спортивных секций используется местный тренажерный зал, оснащенный специальным оборудованием и тренажерами. 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В свободное от учебы время студенты могут пользоваться услугами библиотеки: читать  издания периодической печати, слушать музыкальные произведения, просматривать материалы сети Интернет.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В колледже созданы и работают следующие студенческие творческие коллективы: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 xml:space="preserve">1.Ансамбль русской народной песни «Родник», руководитель – Р.Ч. </w:t>
      </w:r>
      <w:proofErr w:type="spellStart"/>
      <w:r w:rsidRPr="006E29A0">
        <w:rPr>
          <w:rFonts w:ascii="Times New Roman" w:eastAsia="AR PL SungtiL GB" w:hAnsi="Times New Roman" w:cs="Times New Roman"/>
          <w:lang w:bidi="hi-IN"/>
        </w:rPr>
        <w:t>Ваниславчик</w:t>
      </w:r>
      <w:proofErr w:type="spellEnd"/>
      <w:r w:rsidRPr="006E29A0">
        <w:rPr>
          <w:rFonts w:ascii="Times New Roman" w:eastAsia="AR PL SungtiL GB" w:hAnsi="Times New Roman" w:cs="Times New Roman"/>
          <w:lang w:bidi="hi-IN"/>
        </w:rPr>
        <w:t xml:space="preserve">, концертмейстер – В.А. </w:t>
      </w:r>
      <w:proofErr w:type="spellStart"/>
      <w:r w:rsidRPr="006E29A0">
        <w:rPr>
          <w:rFonts w:ascii="Times New Roman" w:eastAsia="AR PL SungtiL GB" w:hAnsi="Times New Roman" w:cs="Times New Roman"/>
          <w:lang w:bidi="hi-IN"/>
        </w:rPr>
        <w:t>Казинец</w:t>
      </w:r>
      <w:proofErr w:type="spellEnd"/>
      <w:r w:rsidRPr="006E29A0">
        <w:rPr>
          <w:rFonts w:ascii="Times New Roman" w:eastAsia="AR PL SungtiL GB" w:hAnsi="Times New Roman" w:cs="Times New Roman"/>
          <w:lang w:bidi="hi-IN"/>
        </w:rPr>
        <w:t>;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 xml:space="preserve">2.Вокальный ансамбль «Новый день» - руководитель З.И. </w:t>
      </w:r>
      <w:proofErr w:type="spellStart"/>
      <w:r w:rsidRPr="006E29A0">
        <w:rPr>
          <w:rFonts w:ascii="Times New Roman" w:eastAsia="AR PL SungtiL GB" w:hAnsi="Times New Roman" w:cs="Times New Roman"/>
          <w:lang w:bidi="hi-IN"/>
        </w:rPr>
        <w:t>Ревуцкая</w:t>
      </w:r>
      <w:proofErr w:type="spellEnd"/>
      <w:r w:rsidRPr="006E29A0">
        <w:rPr>
          <w:rFonts w:ascii="Times New Roman" w:eastAsia="AR PL SungtiL GB" w:hAnsi="Times New Roman" w:cs="Times New Roman"/>
          <w:lang w:bidi="hi-IN"/>
        </w:rPr>
        <w:t>;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 xml:space="preserve">3. Хоровой коллектив – руководитель Кузина Л.И., концертмейстер </w:t>
      </w:r>
      <w:proofErr w:type="spellStart"/>
      <w:r w:rsidRPr="006E29A0">
        <w:rPr>
          <w:rFonts w:ascii="Times New Roman" w:eastAsia="AR PL SungtiL GB" w:hAnsi="Times New Roman" w:cs="Times New Roman"/>
          <w:lang w:bidi="hi-IN"/>
        </w:rPr>
        <w:t>Ревуцкая</w:t>
      </w:r>
      <w:proofErr w:type="spellEnd"/>
      <w:r w:rsidRPr="006E29A0">
        <w:rPr>
          <w:rFonts w:ascii="Times New Roman" w:eastAsia="AR PL SungtiL GB" w:hAnsi="Times New Roman" w:cs="Times New Roman"/>
          <w:lang w:bidi="hi-IN"/>
        </w:rPr>
        <w:t xml:space="preserve"> З.И.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 xml:space="preserve">4. Хореографический коллектив «Овация» – руководители Степанова О.Б., </w:t>
      </w:r>
      <w:r w:rsidRPr="006E29A0">
        <w:rPr>
          <w:rFonts w:ascii="Times New Roman" w:eastAsia="AR PL SungtiL GB" w:hAnsi="Times New Roman" w:cs="Times New Roman"/>
          <w:lang w:bidi="hi-IN"/>
        </w:rPr>
        <w:lastRenderedPageBreak/>
        <w:t>Кошелев И.С.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5. Солисты специальностей Музыкальное образование, Сольное и хоровое народное пение.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</w:p>
    <w:p w:rsidR="006E29A0" w:rsidRPr="006E29A0" w:rsidRDefault="00C4665B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>
        <w:rPr>
          <w:rFonts w:ascii="Times New Roman" w:eastAsia="AR PL SungtiL GB" w:hAnsi="Times New Roman" w:cs="Times New Roman"/>
          <w:lang w:bidi="hi-IN"/>
        </w:rPr>
        <w:t>Зам. директора по УМР</w:t>
      </w:r>
      <w:r>
        <w:rPr>
          <w:rFonts w:ascii="Times New Roman" w:eastAsia="AR PL SungtiL GB" w:hAnsi="Times New Roman" w:cs="Times New Roman"/>
          <w:lang w:bidi="hi-IN"/>
        </w:rPr>
        <w:tab/>
      </w:r>
      <w:r>
        <w:rPr>
          <w:rFonts w:ascii="Times New Roman" w:eastAsia="AR PL SungtiL GB" w:hAnsi="Times New Roman" w:cs="Times New Roman"/>
          <w:lang w:bidi="hi-IN"/>
        </w:rPr>
        <w:tab/>
      </w:r>
      <w:r>
        <w:rPr>
          <w:rFonts w:ascii="Times New Roman" w:eastAsia="AR PL SungtiL GB" w:hAnsi="Times New Roman" w:cs="Times New Roman"/>
          <w:lang w:bidi="hi-IN"/>
        </w:rPr>
        <w:tab/>
      </w:r>
      <w:r>
        <w:rPr>
          <w:rFonts w:ascii="Times New Roman" w:eastAsia="AR PL SungtiL GB" w:hAnsi="Times New Roman" w:cs="Times New Roman"/>
          <w:lang w:bidi="hi-IN"/>
        </w:rPr>
        <w:tab/>
      </w:r>
      <w:r>
        <w:rPr>
          <w:rFonts w:ascii="Times New Roman" w:eastAsia="AR PL SungtiL GB" w:hAnsi="Times New Roman" w:cs="Times New Roman"/>
          <w:lang w:bidi="hi-IN"/>
        </w:rPr>
        <w:tab/>
      </w:r>
      <w:r>
        <w:rPr>
          <w:rFonts w:ascii="Times New Roman" w:eastAsia="AR PL SungtiL GB" w:hAnsi="Times New Roman" w:cs="Times New Roman"/>
          <w:lang w:bidi="hi-IN"/>
        </w:rPr>
        <w:tab/>
      </w:r>
      <w:r w:rsidR="006E29A0" w:rsidRPr="006E29A0">
        <w:rPr>
          <w:rFonts w:ascii="Times New Roman" w:eastAsia="AR PL SungtiL GB" w:hAnsi="Times New Roman" w:cs="Times New Roman"/>
          <w:lang w:bidi="hi-IN"/>
        </w:rPr>
        <w:t>О.Г. Котова</w:t>
      </w: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Председатель ПЦК</w:t>
      </w:r>
    </w:p>
    <w:p w:rsidR="006E29A0" w:rsidRPr="006E29A0" w:rsidRDefault="00C4665B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>
        <w:rPr>
          <w:rFonts w:ascii="Times New Roman" w:eastAsia="AR PL SungtiL GB" w:hAnsi="Times New Roman" w:cs="Times New Roman"/>
          <w:lang w:bidi="hi-IN"/>
        </w:rPr>
        <w:t>Режиссерских дисциплин</w:t>
      </w:r>
      <w:r w:rsidR="006E29A0" w:rsidRPr="006E29A0">
        <w:rPr>
          <w:rFonts w:ascii="Times New Roman" w:eastAsia="AR PL SungtiL GB" w:hAnsi="Times New Roman" w:cs="Times New Roman"/>
          <w:lang w:bidi="hi-IN"/>
        </w:rPr>
        <w:tab/>
      </w:r>
      <w:r w:rsidR="006E29A0" w:rsidRPr="006E29A0">
        <w:rPr>
          <w:rFonts w:ascii="Times New Roman" w:eastAsia="AR PL SungtiL GB" w:hAnsi="Times New Roman" w:cs="Times New Roman"/>
          <w:lang w:bidi="hi-IN"/>
        </w:rPr>
        <w:tab/>
      </w:r>
      <w:r w:rsidR="006E29A0" w:rsidRPr="006E29A0">
        <w:rPr>
          <w:rFonts w:ascii="Times New Roman" w:eastAsia="AR PL SungtiL GB" w:hAnsi="Times New Roman" w:cs="Times New Roman"/>
          <w:lang w:bidi="hi-IN"/>
        </w:rPr>
        <w:tab/>
      </w:r>
      <w:r w:rsidR="006E29A0" w:rsidRPr="006E29A0">
        <w:rPr>
          <w:rFonts w:ascii="Times New Roman" w:eastAsia="AR PL SungtiL GB" w:hAnsi="Times New Roman" w:cs="Times New Roman"/>
          <w:lang w:bidi="hi-IN"/>
        </w:rPr>
        <w:tab/>
      </w:r>
      <w:r w:rsidR="006E29A0" w:rsidRPr="006E29A0">
        <w:rPr>
          <w:rFonts w:ascii="Times New Roman" w:eastAsia="AR PL SungtiL GB" w:hAnsi="Times New Roman" w:cs="Times New Roman"/>
          <w:lang w:bidi="hi-IN"/>
        </w:rPr>
        <w:tab/>
      </w:r>
      <w:r w:rsidR="006E29A0" w:rsidRPr="006E29A0">
        <w:rPr>
          <w:rFonts w:ascii="Times New Roman" w:eastAsia="AR PL SungtiL GB" w:hAnsi="Times New Roman" w:cs="Times New Roman"/>
          <w:lang w:bidi="hi-IN"/>
        </w:rPr>
        <w:tab/>
      </w:r>
      <w:r>
        <w:rPr>
          <w:rFonts w:ascii="Times New Roman" w:eastAsia="AR PL SungtiL GB" w:hAnsi="Times New Roman" w:cs="Times New Roman"/>
          <w:lang w:bidi="hi-IN"/>
        </w:rPr>
        <w:t xml:space="preserve">С.А. </w:t>
      </w:r>
      <w:proofErr w:type="spellStart"/>
      <w:r>
        <w:rPr>
          <w:rFonts w:ascii="Times New Roman" w:eastAsia="AR PL SungtiL GB" w:hAnsi="Times New Roman" w:cs="Times New Roman"/>
          <w:lang w:bidi="hi-IN"/>
        </w:rPr>
        <w:t>Кяполайте</w:t>
      </w:r>
      <w:proofErr w:type="spellEnd"/>
    </w:p>
    <w:p w:rsidR="00C4665B" w:rsidRDefault="00C4665B" w:rsidP="00C4665B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</w:p>
    <w:p w:rsidR="00C4665B" w:rsidRPr="006E29A0" w:rsidRDefault="00C4665B" w:rsidP="00C4665B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Председатель ПЦК</w:t>
      </w:r>
    </w:p>
    <w:p w:rsidR="006E29A0" w:rsidRPr="006E29A0" w:rsidRDefault="00C4665B" w:rsidP="00C4665B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>
        <w:rPr>
          <w:rFonts w:ascii="Times New Roman" w:eastAsia="AR PL SungtiL GB" w:hAnsi="Times New Roman" w:cs="Times New Roman"/>
          <w:lang w:bidi="hi-IN"/>
        </w:rPr>
        <w:t>Хореография</w:t>
      </w:r>
      <w:r w:rsidRPr="006E29A0">
        <w:rPr>
          <w:rFonts w:ascii="Times New Roman" w:eastAsia="AR PL SungtiL GB" w:hAnsi="Times New Roman" w:cs="Times New Roman"/>
          <w:lang w:bidi="hi-IN"/>
        </w:rPr>
        <w:tab/>
      </w:r>
      <w:r w:rsidRPr="006E29A0">
        <w:rPr>
          <w:rFonts w:ascii="Times New Roman" w:eastAsia="AR PL SungtiL GB" w:hAnsi="Times New Roman" w:cs="Times New Roman"/>
          <w:lang w:bidi="hi-IN"/>
        </w:rPr>
        <w:tab/>
      </w:r>
      <w:r w:rsidRPr="006E29A0">
        <w:rPr>
          <w:rFonts w:ascii="Times New Roman" w:eastAsia="AR PL SungtiL GB" w:hAnsi="Times New Roman" w:cs="Times New Roman"/>
          <w:lang w:bidi="hi-IN"/>
        </w:rPr>
        <w:tab/>
      </w:r>
      <w:r w:rsidRPr="006E29A0">
        <w:rPr>
          <w:rFonts w:ascii="Times New Roman" w:eastAsia="AR PL SungtiL GB" w:hAnsi="Times New Roman" w:cs="Times New Roman"/>
          <w:lang w:bidi="hi-IN"/>
        </w:rPr>
        <w:tab/>
      </w:r>
      <w:r w:rsidRPr="006E29A0">
        <w:rPr>
          <w:rFonts w:ascii="Times New Roman" w:eastAsia="AR PL SungtiL GB" w:hAnsi="Times New Roman" w:cs="Times New Roman"/>
          <w:lang w:bidi="hi-IN"/>
        </w:rPr>
        <w:tab/>
      </w:r>
      <w:r w:rsidRPr="006E29A0">
        <w:rPr>
          <w:rFonts w:ascii="Times New Roman" w:eastAsia="AR PL SungtiL GB" w:hAnsi="Times New Roman" w:cs="Times New Roman"/>
          <w:lang w:bidi="hi-IN"/>
        </w:rPr>
        <w:tab/>
      </w:r>
      <w:r>
        <w:rPr>
          <w:rFonts w:ascii="Times New Roman" w:eastAsia="AR PL SungtiL GB" w:hAnsi="Times New Roman" w:cs="Times New Roman"/>
          <w:lang w:bidi="hi-IN"/>
        </w:rPr>
        <w:tab/>
      </w:r>
      <w:r>
        <w:rPr>
          <w:rFonts w:ascii="Times New Roman" w:eastAsia="AR PL SungtiL GB" w:hAnsi="Times New Roman" w:cs="Times New Roman"/>
          <w:lang w:bidi="hi-IN"/>
        </w:rPr>
        <w:tab/>
        <w:t xml:space="preserve">С.П. </w:t>
      </w:r>
      <w:proofErr w:type="spellStart"/>
      <w:r>
        <w:rPr>
          <w:rFonts w:ascii="Times New Roman" w:eastAsia="AR PL SungtiL GB" w:hAnsi="Times New Roman" w:cs="Times New Roman"/>
          <w:lang w:bidi="hi-IN"/>
        </w:rPr>
        <w:t>Николайчук</w:t>
      </w:r>
      <w:proofErr w:type="spellEnd"/>
    </w:p>
    <w:p w:rsidR="00C4665B" w:rsidRDefault="00C4665B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</w:p>
    <w:p w:rsidR="006E29A0" w:rsidRP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 xml:space="preserve">Преподаватель </w:t>
      </w:r>
    </w:p>
    <w:p w:rsidR="006E29A0" w:rsidRDefault="006E29A0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Специальных дисциплин</w:t>
      </w:r>
      <w:r w:rsidRPr="006E29A0">
        <w:rPr>
          <w:rFonts w:ascii="Times New Roman" w:eastAsia="AR PL SungtiL GB" w:hAnsi="Times New Roman" w:cs="Times New Roman"/>
          <w:lang w:bidi="hi-IN"/>
        </w:rPr>
        <w:tab/>
      </w:r>
      <w:r w:rsidRPr="006E29A0">
        <w:rPr>
          <w:rFonts w:ascii="Times New Roman" w:eastAsia="AR PL SungtiL GB" w:hAnsi="Times New Roman" w:cs="Times New Roman"/>
          <w:lang w:bidi="hi-IN"/>
        </w:rPr>
        <w:tab/>
      </w:r>
      <w:r w:rsidRPr="006E29A0">
        <w:rPr>
          <w:rFonts w:ascii="Times New Roman" w:eastAsia="AR PL SungtiL GB" w:hAnsi="Times New Roman" w:cs="Times New Roman"/>
          <w:lang w:bidi="hi-IN"/>
        </w:rPr>
        <w:tab/>
      </w:r>
      <w:r w:rsidRPr="006E29A0">
        <w:rPr>
          <w:rFonts w:ascii="Times New Roman" w:eastAsia="AR PL SungtiL GB" w:hAnsi="Times New Roman" w:cs="Times New Roman"/>
          <w:lang w:bidi="hi-IN"/>
        </w:rPr>
        <w:tab/>
      </w:r>
      <w:r w:rsidRPr="006E29A0">
        <w:rPr>
          <w:rFonts w:ascii="Times New Roman" w:eastAsia="AR PL SungtiL GB" w:hAnsi="Times New Roman" w:cs="Times New Roman"/>
          <w:lang w:bidi="hi-IN"/>
        </w:rPr>
        <w:tab/>
      </w:r>
      <w:r w:rsidRPr="006E29A0">
        <w:rPr>
          <w:rFonts w:ascii="Times New Roman" w:eastAsia="AR PL SungtiL GB" w:hAnsi="Times New Roman" w:cs="Times New Roman"/>
          <w:lang w:bidi="hi-IN"/>
        </w:rPr>
        <w:tab/>
      </w:r>
      <w:r w:rsidR="00C4665B">
        <w:rPr>
          <w:rFonts w:ascii="Times New Roman" w:eastAsia="AR PL SungtiL GB" w:hAnsi="Times New Roman" w:cs="Times New Roman"/>
          <w:lang w:bidi="hi-IN"/>
        </w:rPr>
        <w:t>О.Б. Степанова</w:t>
      </w:r>
    </w:p>
    <w:p w:rsidR="00C4665B" w:rsidRDefault="00C4665B" w:rsidP="006E29A0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</w:p>
    <w:p w:rsidR="00C4665B" w:rsidRPr="006E29A0" w:rsidRDefault="00C4665B" w:rsidP="00C4665B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 xml:space="preserve">Преподаватель </w:t>
      </w:r>
    </w:p>
    <w:p w:rsidR="00C4665B" w:rsidRDefault="00C4665B" w:rsidP="00C4665B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Специальных дисциплин</w:t>
      </w:r>
      <w:r w:rsidRPr="006E29A0">
        <w:rPr>
          <w:rFonts w:ascii="Times New Roman" w:eastAsia="AR PL SungtiL GB" w:hAnsi="Times New Roman" w:cs="Times New Roman"/>
          <w:lang w:bidi="hi-IN"/>
        </w:rPr>
        <w:tab/>
      </w:r>
      <w:r w:rsidRPr="006E29A0">
        <w:rPr>
          <w:rFonts w:ascii="Times New Roman" w:eastAsia="AR PL SungtiL GB" w:hAnsi="Times New Roman" w:cs="Times New Roman"/>
          <w:lang w:bidi="hi-IN"/>
        </w:rPr>
        <w:tab/>
      </w:r>
      <w:r w:rsidRPr="006E29A0">
        <w:rPr>
          <w:rFonts w:ascii="Times New Roman" w:eastAsia="AR PL SungtiL GB" w:hAnsi="Times New Roman" w:cs="Times New Roman"/>
          <w:lang w:bidi="hi-IN"/>
        </w:rPr>
        <w:tab/>
      </w:r>
      <w:r w:rsidRPr="006E29A0">
        <w:rPr>
          <w:rFonts w:ascii="Times New Roman" w:eastAsia="AR PL SungtiL GB" w:hAnsi="Times New Roman" w:cs="Times New Roman"/>
          <w:lang w:bidi="hi-IN"/>
        </w:rPr>
        <w:tab/>
      </w:r>
      <w:r w:rsidRPr="006E29A0">
        <w:rPr>
          <w:rFonts w:ascii="Times New Roman" w:eastAsia="AR PL SungtiL GB" w:hAnsi="Times New Roman" w:cs="Times New Roman"/>
          <w:lang w:bidi="hi-IN"/>
        </w:rPr>
        <w:tab/>
      </w:r>
      <w:r w:rsidRPr="006E29A0">
        <w:rPr>
          <w:rFonts w:ascii="Times New Roman" w:eastAsia="AR PL SungtiL GB" w:hAnsi="Times New Roman" w:cs="Times New Roman"/>
          <w:lang w:bidi="hi-IN"/>
        </w:rPr>
        <w:tab/>
      </w:r>
      <w:r>
        <w:rPr>
          <w:rFonts w:ascii="Times New Roman" w:eastAsia="AR PL SungtiL GB" w:hAnsi="Times New Roman" w:cs="Times New Roman"/>
          <w:lang w:bidi="hi-IN"/>
        </w:rPr>
        <w:t>О.А. Соловьева</w:t>
      </w:r>
    </w:p>
    <w:p w:rsidR="00C4665B" w:rsidRDefault="00C4665B" w:rsidP="00C4665B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</w:p>
    <w:p w:rsidR="00C4665B" w:rsidRPr="006E29A0" w:rsidRDefault="00C4665B" w:rsidP="00C4665B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 xml:space="preserve">Преподаватель </w:t>
      </w:r>
    </w:p>
    <w:p w:rsidR="00C4665B" w:rsidRDefault="00C4665B" w:rsidP="00C4665B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  <w:r w:rsidRPr="006E29A0">
        <w:rPr>
          <w:rFonts w:ascii="Times New Roman" w:eastAsia="AR PL SungtiL GB" w:hAnsi="Times New Roman" w:cs="Times New Roman"/>
          <w:lang w:bidi="hi-IN"/>
        </w:rPr>
        <w:t>Специальных дисциплин</w:t>
      </w:r>
      <w:r w:rsidRPr="006E29A0">
        <w:rPr>
          <w:rFonts w:ascii="Times New Roman" w:eastAsia="AR PL SungtiL GB" w:hAnsi="Times New Roman" w:cs="Times New Roman"/>
          <w:lang w:bidi="hi-IN"/>
        </w:rPr>
        <w:tab/>
      </w:r>
      <w:r w:rsidRPr="006E29A0">
        <w:rPr>
          <w:rFonts w:ascii="Times New Roman" w:eastAsia="AR PL SungtiL GB" w:hAnsi="Times New Roman" w:cs="Times New Roman"/>
          <w:lang w:bidi="hi-IN"/>
        </w:rPr>
        <w:tab/>
      </w:r>
      <w:r w:rsidRPr="006E29A0">
        <w:rPr>
          <w:rFonts w:ascii="Times New Roman" w:eastAsia="AR PL SungtiL GB" w:hAnsi="Times New Roman" w:cs="Times New Roman"/>
          <w:lang w:bidi="hi-IN"/>
        </w:rPr>
        <w:tab/>
      </w:r>
      <w:r w:rsidRPr="006E29A0">
        <w:rPr>
          <w:rFonts w:ascii="Times New Roman" w:eastAsia="AR PL SungtiL GB" w:hAnsi="Times New Roman" w:cs="Times New Roman"/>
          <w:lang w:bidi="hi-IN"/>
        </w:rPr>
        <w:tab/>
      </w:r>
      <w:r w:rsidRPr="006E29A0">
        <w:rPr>
          <w:rFonts w:ascii="Times New Roman" w:eastAsia="AR PL SungtiL GB" w:hAnsi="Times New Roman" w:cs="Times New Roman"/>
          <w:lang w:bidi="hi-IN"/>
        </w:rPr>
        <w:tab/>
      </w:r>
      <w:r w:rsidRPr="006E29A0">
        <w:rPr>
          <w:rFonts w:ascii="Times New Roman" w:eastAsia="AR PL SungtiL GB" w:hAnsi="Times New Roman" w:cs="Times New Roman"/>
          <w:lang w:bidi="hi-IN"/>
        </w:rPr>
        <w:tab/>
      </w:r>
      <w:r>
        <w:rPr>
          <w:rFonts w:ascii="Times New Roman" w:eastAsia="AR PL SungtiL GB" w:hAnsi="Times New Roman" w:cs="Times New Roman"/>
          <w:lang w:bidi="hi-IN"/>
        </w:rPr>
        <w:t xml:space="preserve">Д.В. Щеглов. </w:t>
      </w:r>
    </w:p>
    <w:p w:rsidR="00C4665B" w:rsidRDefault="00C4665B" w:rsidP="00C4665B">
      <w:pPr>
        <w:widowControl w:val="0"/>
        <w:ind w:firstLine="709"/>
        <w:jc w:val="both"/>
        <w:rPr>
          <w:rFonts w:ascii="Times New Roman" w:eastAsia="AR PL SungtiL GB" w:hAnsi="Times New Roman" w:cs="Times New Roman"/>
          <w:lang w:bidi="hi-IN"/>
        </w:rPr>
      </w:pPr>
    </w:p>
    <w:sectPr w:rsidR="00C4665B" w:rsidSect="00084284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B4" w:rsidRDefault="00492AB4" w:rsidP="00FE7167">
      <w:r>
        <w:separator/>
      </w:r>
    </w:p>
  </w:endnote>
  <w:endnote w:type="continuationSeparator" w:id="0">
    <w:p w:rsidR="00492AB4" w:rsidRDefault="00492AB4" w:rsidP="00FE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832481"/>
      <w:docPartObj>
        <w:docPartGallery w:val="Page Numbers (Bottom of Page)"/>
        <w:docPartUnique/>
      </w:docPartObj>
    </w:sdtPr>
    <w:sdtContent>
      <w:p w:rsidR="00084284" w:rsidRDefault="00084284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C89">
          <w:rPr>
            <w:noProof/>
          </w:rPr>
          <w:t>4</w:t>
        </w:r>
        <w:r>
          <w:fldChar w:fldCharType="end"/>
        </w:r>
      </w:p>
    </w:sdtContent>
  </w:sdt>
  <w:p w:rsidR="00084284" w:rsidRDefault="00084284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B4" w:rsidRDefault="00492AB4" w:rsidP="00FE7167">
      <w:r>
        <w:separator/>
      </w:r>
    </w:p>
  </w:footnote>
  <w:footnote w:type="continuationSeparator" w:id="0">
    <w:p w:rsidR="00492AB4" w:rsidRDefault="00492AB4" w:rsidP="00FE7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AB4" w:rsidRDefault="00CE7C89">
    <w:pPr>
      <w:pStyle w:val="ac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14.2pt;height:13.3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priAIAABs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" stroked="f">
          <v:fill opacity="0"/>
          <v:textbox inset="0,0,0,0">
            <w:txbxContent>
              <w:p w:rsidR="00492AB4" w:rsidRDefault="00492AB4">
                <w:pPr>
                  <w:pStyle w:val="ac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98D4A4"/>
    <w:multiLevelType w:val="hybridMultilevel"/>
    <w:tmpl w:val="81FC863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D057694"/>
    <w:multiLevelType w:val="hybridMultilevel"/>
    <w:tmpl w:val="09CE7F0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pStyle w:val="a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/>
        <w:b/>
      </w:rPr>
    </w:lvl>
  </w:abstractNum>
  <w:abstractNum w:abstractNumId="5">
    <w:nsid w:val="191F517F"/>
    <w:multiLevelType w:val="hybridMultilevel"/>
    <w:tmpl w:val="76AC6EE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1CC608ED"/>
    <w:multiLevelType w:val="hybridMultilevel"/>
    <w:tmpl w:val="5C20A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07447"/>
    <w:multiLevelType w:val="hybridMultilevel"/>
    <w:tmpl w:val="0F2417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640C26"/>
    <w:multiLevelType w:val="hybridMultilevel"/>
    <w:tmpl w:val="1624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C3013"/>
    <w:multiLevelType w:val="hybridMultilevel"/>
    <w:tmpl w:val="81CE5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DC2CD2"/>
    <w:multiLevelType w:val="multilevel"/>
    <w:tmpl w:val="5C20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5069D7"/>
    <w:multiLevelType w:val="hybridMultilevel"/>
    <w:tmpl w:val="374CD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A1A7373"/>
    <w:multiLevelType w:val="hybridMultilevel"/>
    <w:tmpl w:val="5408448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12"/>
  </w:num>
  <w:num w:numId="10">
    <w:abstractNumId w:val="1"/>
  </w:num>
  <w:num w:numId="11">
    <w:abstractNumId w:val="10"/>
  </w:num>
  <w:num w:numId="12">
    <w:abstractNumId w:val="11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2B0"/>
    <w:rsid w:val="000025A1"/>
    <w:rsid w:val="00004460"/>
    <w:rsid w:val="00031150"/>
    <w:rsid w:val="00040FBD"/>
    <w:rsid w:val="00052126"/>
    <w:rsid w:val="00060A0F"/>
    <w:rsid w:val="00065003"/>
    <w:rsid w:val="00073E27"/>
    <w:rsid w:val="00084284"/>
    <w:rsid w:val="000A05EA"/>
    <w:rsid w:val="000A31FE"/>
    <w:rsid w:val="000B5E99"/>
    <w:rsid w:val="000B685C"/>
    <w:rsid w:val="000C004D"/>
    <w:rsid w:val="000F5CF5"/>
    <w:rsid w:val="001034D4"/>
    <w:rsid w:val="0010723A"/>
    <w:rsid w:val="001078A2"/>
    <w:rsid w:val="00131D97"/>
    <w:rsid w:val="00140124"/>
    <w:rsid w:val="0014273D"/>
    <w:rsid w:val="00143D8A"/>
    <w:rsid w:val="00164C7B"/>
    <w:rsid w:val="00173BB1"/>
    <w:rsid w:val="00192B9D"/>
    <w:rsid w:val="00196FA3"/>
    <w:rsid w:val="001A402C"/>
    <w:rsid w:val="001C0F68"/>
    <w:rsid w:val="001D0DDB"/>
    <w:rsid w:val="001D0DFC"/>
    <w:rsid w:val="001D11DA"/>
    <w:rsid w:val="0021609D"/>
    <w:rsid w:val="00226141"/>
    <w:rsid w:val="00244D70"/>
    <w:rsid w:val="0024663E"/>
    <w:rsid w:val="00260725"/>
    <w:rsid w:val="00261777"/>
    <w:rsid w:val="00263C7C"/>
    <w:rsid w:val="00280BB5"/>
    <w:rsid w:val="00286C9E"/>
    <w:rsid w:val="002A1F57"/>
    <w:rsid w:val="002B43F0"/>
    <w:rsid w:val="002B71D7"/>
    <w:rsid w:val="002B740D"/>
    <w:rsid w:val="002C527A"/>
    <w:rsid w:val="002C5922"/>
    <w:rsid w:val="002D0559"/>
    <w:rsid w:val="002E6072"/>
    <w:rsid w:val="002F7638"/>
    <w:rsid w:val="00300501"/>
    <w:rsid w:val="003031C7"/>
    <w:rsid w:val="00313428"/>
    <w:rsid w:val="00315558"/>
    <w:rsid w:val="0032306B"/>
    <w:rsid w:val="00341F45"/>
    <w:rsid w:val="00353689"/>
    <w:rsid w:val="0037730C"/>
    <w:rsid w:val="00386AF8"/>
    <w:rsid w:val="003937D1"/>
    <w:rsid w:val="003B23FD"/>
    <w:rsid w:val="003B419B"/>
    <w:rsid w:val="003B5500"/>
    <w:rsid w:val="003C6E09"/>
    <w:rsid w:val="003C74EF"/>
    <w:rsid w:val="003E0F80"/>
    <w:rsid w:val="003E7091"/>
    <w:rsid w:val="003F2765"/>
    <w:rsid w:val="00403E19"/>
    <w:rsid w:val="00404A55"/>
    <w:rsid w:val="004361A3"/>
    <w:rsid w:val="00441DFD"/>
    <w:rsid w:val="004519DC"/>
    <w:rsid w:val="004561A0"/>
    <w:rsid w:val="00463852"/>
    <w:rsid w:val="00480E6A"/>
    <w:rsid w:val="004872F6"/>
    <w:rsid w:val="00492AB4"/>
    <w:rsid w:val="00496DA3"/>
    <w:rsid w:val="004A07CA"/>
    <w:rsid w:val="004A6822"/>
    <w:rsid w:val="004C4C61"/>
    <w:rsid w:val="004D2573"/>
    <w:rsid w:val="004E1D28"/>
    <w:rsid w:val="004E4643"/>
    <w:rsid w:val="004F1130"/>
    <w:rsid w:val="005026F8"/>
    <w:rsid w:val="00507ECE"/>
    <w:rsid w:val="00512A37"/>
    <w:rsid w:val="0052016B"/>
    <w:rsid w:val="0052419C"/>
    <w:rsid w:val="00547C27"/>
    <w:rsid w:val="00577456"/>
    <w:rsid w:val="00582D39"/>
    <w:rsid w:val="00592A1E"/>
    <w:rsid w:val="00593542"/>
    <w:rsid w:val="00595055"/>
    <w:rsid w:val="005A47A7"/>
    <w:rsid w:val="005B1DFA"/>
    <w:rsid w:val="005E16F3"/>
    <w:rsid w:val="005E43D9"/>
    <w:rsid w:val="00613ADE"/>
    <w:rsid w:val="006208FA"/>
    <w:rsid w:val="00624386"/>
    <w:rsid w:val="00633312"/>
    <w:rsid w:val="006432B0"/>
    <w:rsid w:val="00646C83"/>
    <w:rsid w:val="00652AFA"/>
    <w:rsid w:val="00652B31"/>
    <w:rsid w:val="0065579B"/>
    <w:rsid w:val="00664198"/>
    <w:rsid w:val="006642DC"/>
    <w:rsid w:val="00665631"/>
    <w:rsid w:val="00665AF3"/>
    <w:rsid w:val="00686C92"/>
    <w:rsid w:val="006931E8"/>
    <w:rsid w:val="006B0613"/>
    <w:rsid w:val="006B2730"/>
    <w:rsid w:val="006B32B8"/>
    <w:rsid w:val="006C5BD8"/>
    <w:rsid w:val="006D18BF"/>
    <w:rsid w:val="006D6EDA"/>
    <w:rsid w:val="006E29A0"/>
    <w:rsid w:val="00710F51"/>
    <w:rsid w:val="00713B76"/>
    <w:rsid w:val="007257BE"/>
    <w:rsid w:val="00727B28"/>
    <w:rsid w:val="00733000"/>
    <w:rsid w:val="00734B77"/>
    <w:rsid w:val="00782A4F"/>
    <w:rsid w:val="00796101"/>
    <w:rsid w:val="007A1D78"/>
    <w:rsid w:val="007B20F9"/>
    <w:rsid w:val="007C5F1A"/>
    <w:rsid w:val="007C7B7F"/>
    <w:rsid w:val="007D405C"/>
    <w:rsid w:val="007E33E6"/>
    <w:rsid w:val="007E5FB8"/>
    <w:rsid w:val="007F6CC0"/>
    <w:rsid w:val="0080311B"/>
    <w:rsid w:val="00806489"/>
    <w:rsid w:val="0080741F"/>
    <w:rsid w:val="00811BEE"/>
    <w:rsid w:val="008878D9"/>
    <w:rsid w:val="008A0830"/>
    <w:rsid w:val="008A5144"/>
    <w:rsid w:val="008B0C28"/>
    <w:rsid w:val="008C0D0D"/>
    <w:rsid w:val="008C2344"/>
    <w:rsid w:val="008C4B1E"/>
    <w:rsid w:val="008D7126"/>
    <w:rsid w:val="008E40A5"/>
    <w:rsid w:val="00905C15"/>
    <w:rsid w:val="009107B0"/>
    <w:rsid w:val="00910DC1"/>
    <w:rsid w:val="00911775"/>
    <w:rsid w:val="00913EE2"/>
    <w:rsid w:val="009214E7"/>
    <w:rsid w:val="00924092"/>
    <w:rsid w:val="0092703D"/>
    <w:rsid w:val="00927AC6"/>
    <w:rsid w:val="009301E7"/>
    <w:rsid w:val="00937405"/>
    <w:rsid w:val="00944047"/>
    <w:rsid w:val="009502DE"/>
    <w:rsid w:val="00956DF9"/>
    <w:rsid w:val="00960F30"/>
    <w:rsid w:val="009621E8"/>
    <w:rsid w:val="00972AAB"/>
    <w:rsid w:val="00981243"/>
    <w:rsid w:val="00983F6F"/>
    <w:rsid w:val="009869B4"/>
    <w:rsid w:val="00997B90"/>
    <w:rsid w:val="009B0EAE"/>
    <w:rsid w:val="009C1F04"/>
    <w:rsid w:val="009C59F7"/>
    <w:rsid w:val="009D3D35"/>
    <w:rsid w:val="009E36A1"/>
    <w:rsid w:val="009F5767"/>
    <w:rsid w:val="00A0766B"/>
    <w:rsid w:val="00A33B51"/>
    <w:rsid w:val="00A57075"/>
    <w:rsid w:val="00A6473D"/>
    <w:rsid w:val="00A77690"/>
    <w:rsid w:val="00A95FC4"/>
    <w:rsid w:val="00AB3B62"/>
    <w:rsid w:val="00AC4F50"/>
    <w:rsid w:val="00AD1D74"/>
    <w:rsid w:val="00AF0E2B"/>
    <w:rsid w:val="00AF2231"/>
    <w:rsid w:val="00B05614"/>
    <w:rsid w:val="00B10D84"/>
    <w:rsid w:val="00B11E87"/>
    <w:rsid w:val="00B1352C"/>
    <w:rsid w:val="00B158D8"/>
    <w:rsid w:val="00B20609"/>
    <w:rsid w:val="00B2069B"/>
    <w:rsid w:val="00B24A72"/>
    <w:rsid w:val="00B30D62"/>
    <w:rsid w:val="00B30FC1"/>
    <w:rsid w:val="00B61C82"/>
    <w:rsid w:val="00B672E5"/>
    <w:rsid w:val="00B822E4"/>
    <w:rsid w:val="00B83DC7"/>
    <w:rsid w:val="00B97977"/>
    <w:rsid w:val="00BB1F58"/>
    <w:rsid w:val="00BC2D09"/>
    <w:rsid w:val="00BF59B2"/>
    <w:rsid w:val="00C05AE1"/>
    <w:rsid w:val="00C20158"/>
    <w:rsid w:val="00C23F3E"/>
    <w:rsid w:val="00C34B15"/>
    <w:rsid w:val="00C44BCF"/>
    <w:rsid w:val="00C4665B"/>
    <w:rsid w:val="00C57ED5"/>
    <w:rsid w:val="00C67C9B"/>
    <w:rsid w:val="00C82631"/>
    <w:rsid w:val="00C87DDC"/>
    <w:rsid w:val="00CD1D8B"/>
    <w:rsid w:val="00CE1FB8"/>
    <w:rsid w:val="00CE38D3"/>
    <w:rsid w:val="00CE6DE7"/>
    <w:rsid w:val="00CE7C89"/>
    <w:rsid w:val="00D01E68"/>
    <w:rsid w:val="00D0765D"/>
    <w:rsid w:val="00D47A4D"/>
    <w:rsid w:val="00D511C1"/>
    <w:rsid w:val="00D5724C"/>
    <w:rsid w:val="00D668C2"/>
    <w:rsid w:val="00D722CD"/>
    <w:rsid w:val="00D73919"/>
    <w:rsid w:val="00D87843"/>
    <w:rsid w:val="00D9111D"/>
    <w:rsid w:val="00D9158F"/>
    <w:rsid w:val="00DA5882"/>
    <w:rsid w:val="00DA795E"/>
    <w:rsid w:val="00DB4409"/>
    <w:rsid w:val="00DC589B"/>
    <w:rsid w:val="00DD035C"/>
    <w:rsid w:val="00DD6356"/>
    <w:rsid w:val="00DE517D"/>
    <w:rsid w:val="00DF29D2"/>
    <w:rsid w:val="00DF4B7F"/>
    <w:rsid w:val="00E016BA"/>
    <w:rsid w:val="00E116FA"/>
    <w:rsid w:val="00E15E7F"/>
    <w:rsid w:val="00E268E7"/>
    <w:rsid w:val="00E4472F"/>
    <w:rsid w:val="00E4686F"/>
    <w:rsid w:val="00E50492"/>
    <w:rsid w:val="00E81A71"/>
    <w:rsid w:val="00E853C1"/>
    <w:rsid w:val="00E924A3"/>
    <w:rsid w:val="00E96EDE"/>
    <w:rsid w:val="00EA0C19"/>
    <w:rsid w:val="00EA3D23"/>
    <w:rsid w:val="00EB2141"/>
    <w:rsid w:val="00EB4B61"/>
    <w:rsid w:val="00EC2E0A"/>
    <w:rsid w:val="00EC478B"/>
    <w:rsid w:val="00EC556E"/>
    <w:rsid w:val="00ED0643"/>
    <w:rsid w:val="00EE05CA"/>
    <w:rsid w:val="00EF161E"/>
    <w:rsid w:val="00F03DFA"/>
    <w:rsid w:val="00F21ED9"/>
    <w:rsid w:val="00F22A5C"/>
    <w:rsid w:val="00F44A63"/>
    <w:rsid w:val="00F51D0B"/>
    <w:rsid w:val="00F54EC3"/>
    <w:rsid w:val="00F63C38"/>
    <w:rsid w:val="00F75E09"/>
    <w:rsid w:val="00F77396"/>
    <w:rsid w:val="00F77C3D"/>
    <w:rsid w:val="00F83DEF"/>
    <w:rsid w:val="00F858B8"/>
    <w:rsid w:val="00F91995"/>
    <w:rsid w:val="00FA06F1"/>
    <w:rsid w:val="00FA3365"/>
    <w:rsid w:val="00FB18E1"/>
    <w:rsid w:val="00FB6B59"/>
    <w:rsid w:val="00FC6077"/>
    <w:rsid w:val="00FD344F"/>
    <w:rsid w:val="00FD39E1"/>
    <w:rsid w:val="00FD4BB9"/>
    <w:rsid w:val="00FD7316"/>
    <w:rsid w:val="00FE7167"/>
    <w:rsid w:val="00FE74FB"/>
    <w:rsid w:val="00F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32B0"/>
    <w:pPr>
      <w:suppressAutoHyphens/>
    </w:pPr>
    <w:rPr>
      <w:rFonts w:ascii="Lucida Grande CY" w:eastAsia="Lucida Grande CY" w:hAnsi="Lucida Grande CY" w:cs="Lucida Grande CY"/>
      <w:sz w:val="24"/>
      <w:szCs w:val="24"/>
      <w:lang w:eastAsia="zh-CN"/>
    </w:rPr>
  </w:style>
  <w:style w:type="paragraph" w:styleId="1">
    <w:name w:val="heading 1"/>
    <w:basedOn w:val="a0"/>
    <w:next w:val="a0"/>
    <w:link w:val="10"/>
    <w:uiPriority w:val="99"/>
    <w:qFormat/>
    <w:rsid w:val="00131D97"/>
    <w:pPr>
      <w:keepNext/>
      <w:numPr>
        <w:numId w:val="3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iPriority w:val="99"/>
    <w:qFormat/>
    <w:rsid w:val="009107B0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locked/>
    <w:rsid w:val="009214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31D97"/>
    <w:rPr>
      <w:rFonts w:ascii="Lucida Grande CY" w:eastAsia="Lucida Grande CY" w:hAnsi="Lucida Grande CY" w:cs="Lucida Grande CY"/>
      <w:b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9107B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styleId="a4">
    <w:name w:val="footnote reference"/>
    <w:basedOn w:val="a1"/>
    <w:uiPriority w:val="99"/>
    <w:rsid w:val="00FE7167"/>
    <w:rPr>
      <w:rFonts w:cs="Times New Roman"/>
      <w:vertAlign w:val="superscript"/>
    </w:rPr>
  </w:style>
  <w:style w:type="paragraph" w:styleId="a">
    <w:name w:val="Normal (Web)"/>
    <w:aliases w:val="Обычный (Web)"/>
    <w:basedOn w:val="a0"/>
    <w:uiPriority w:val="99"/>
    <w:rsid w:val="00FE7167"/>
    <w:pPr>
      <w:numPr>
        <w:numId w:val="1"/>
      </w:numPr>
      <w:overflowPunct w:val="0"/>
      <w:autoSpaceDE w:val="0"/>
      <w:spacing w:before="100" w:after="10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footnote text"/>
    <w:basedOn w:val="a0"/>
    <w:link w:val="a6"/>
    <w:uiPriority w:val="99"/>
    <w:rsid w:val="00FE7167"/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locked/>
    <w:rsid w:val="00FE7167"/>
    <w:rPr>
      <w:rFonts w:ascii="Lucida Grande CY" w:eastAsia="Lucida Grande CY" w:hAnsi="Lucida Grande CY" w:cs="Lucida Grande CY"/>
      <w:sz w:val="20"/>
      <w:szCs w:val="20"/>
      <w:lang w:eastAsia="zh-CN"/>
    </w:rPr>
  </w:style>
  <w:style w:type="paragraph" w:styleId="a7">
    <w:name w:val="No Spacing"/>
    <w:uiPriority w:val="99"/>
    <w:qFormat/>
    <w:rsid w:val="00B1352C"/>
    <w:pPr>
      <w:suppressAutoHyphens/>
    </w:pPr>
    <w:rPr>
      <w:rFonts w:ascii="Lucida Grande CY" w:eastAsia="Lucida Grande CY" w:hAnsi="Lucida Grande CY" w:cs="Lucida Grande CY"/>
      <w:sz w:val="24"/>
      <w:szCs w:val="24"/>
      <w:lang w:eastAsia="zh-CN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Знак Char"/>
    <w:uiPriority w:val="99"/>
    <w:locked/>
    <w:rsid w:val="00131D97"/>
    <w:rPr>
      <w:lang w:eastAsia="ru-RU"/>
    </w:rPr>
  </w:style>
  <w:style w:type="paragraph" w:styleId="a8">
    <w:name w:val="Body Text Indent"/>
    <w:aliases w:val="текст,Основной текст 1,Нумерованный список !!,Надин стиль Знак"/>
    <w:basedOn w:val="a0"/>
    <w:link w:val="a9"/>
    <w:uiPriority w:val="99"/>
    <w:rsid w:val="00131D97"/>
    <w:pPr>
      <w:suppressAutoHyphens w:val="0"/>
      <w:spacing w:after="120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 Знак"/>
    <w:basedOn w:val="a1"/>
    <w:link w:val="a8"/>
    <w:uiPriority w:val="99"/>
    <w:semiHidden/>
    <w:locked/>
    <w:rsid w:val="00131D97"/>
    <w:rPr>
      <w:rFonts w:ascii="Lucida Grande CY" w:eastAsia="Lucida Grande CY" w:hAnsi="Lucida Grande CY" w:cs="Lucida Grande CY"/>
      <w:sz w:val="24"/>
      <w:szCs w:val="24"/>
      <w:lang w:eastAsia="zh-CN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Знак Char1"/>
    <w:basedOn w:val="a1"/>
    <w:uiPriority w:val="99"/>
    <w:semiHidden/>
    <w:locked/>
    <w:rsid w:val="00FB18E1"/>
    <w:rPr>
      <w:rFonts w:ascii="Lucida Grande CY" w:eastAsia="Lucida Grande CY" w:hAnsi="Lucida Grande CY" w:cs="Lucida Grande CY"/>
      <w:sz w:val="24"/>
      <w:szCs w:val="24"/>
      <w:lang w:eastAsia="zh-CN"/>
    </w:rPr>
  </w:style>
  <w:style w:type="paragraph" w:styleId="21">
    <w:name w:val="List 2"/>
    <w:basedOn w:val="a0"/>
    <w:uiPriority w:val="99"/>
    <w:rsid w:val="00131D97"/>
    <w:pPr>
      <w:suppressAutoHyphens w:val="0"/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a">
    <w:name w:val="List"/>
    <w:basedOn w:val="a0"/>
    <w:uiPriority w:val="99"/>
    <w:semiHidden/>
    <w:rsid w:val="009107B0"/>
    <w:pPr>
      <w:ind w:left="283" w:hanging="283"/>
      <w:contextualSpacing/>
    </w:pPr>
  </w:style>
  <w:style w:type="paragraph" w:customStyle="1" w:styleId="210">
    <w:name w:val="Список 21"/>
    <w:basedOn w:val="a0"/>
    <w:uiPriority w:val="99"/>
    <w:rsid w:val="009107B0"/>
    <w:pPr>
      <w:ind w:left="566" w:hanging="283"/>
    </w:pPr>
    <w:rPr>
      <w:rFonts w:ascii="Arial" w:eastAsia="Times New Roman" w:hAnsi="Arial" w:cs="Arial"/>
      <w:szCs w:val="28"/>
    </w:rPr>
  </w:style>
  <w:style w:type="paragraph" w:customStyle="1" w:styleId="11">
    <w:name w:val="Без интервала1"/>
    <w:link w:val="ab"/>
    <w:uiPriority w:val="99"/>
    <w:rsid w:val="00CE38D3"/>
    <w:pPr>
      <w:suppressAutoHyphens/>
    </w:pPr>
    <w:rPr>
      <w:rFonts w:ascii="Lucida Grande CY" w:eastAsia="Lucida Grande CY" w:hAnsi="Lucida Grande CY"/>
      <w:lang w:eastAsia="zh-CN"/>
    </w:rPr>
  </w:style>
  <w:style w:type="character" w:customStyle="1" w:styleId="ab">
    <w:name w:val="Без интервала Знак"/>
    <w:link w:val="11"/>
    <w:uiPriority w:val="99"/>
    <w:locked/>
    <w:rsid w:val="00CE38D3"/>
    <w:rPr>
      <w:rFonts w:ascii="Lucida Grande CY" w:eastAsia="Lucida Grande CY" w:hAnsi="Lucida Grande CY"/>
      <w:sz w:val="22"/>
      <w:lang w:val="ru-RU" w:eastAsia="zh-CN"/>
    </w:rPr>
  </w:style>
  <w:style w:type="paragraph" w:customStyle="1" w:styleId="Style8">
    <w:name w:val="Style8"/>
    <w:basedOn w:val="a0"/>
    <w:uiPriority w:val="99"/>
    <w:rsid w:val="00CE38D3"/>
    <w:pPr>
      <w:widowControl w:val="0"/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sz w:val="28"/>
      <w:lang w:eastAsia="ru-RU"/>
    </w:rPr>
  </w:style>
  <w:style w:type="paragraph" w:styleId="ac">
    <w:name w:val="header"/>
    <w:basedOn w:val="a0"/>
    <w:link w:val="ad"/>
    <w:uiPriority w:val="99"/>
    <w:rsid w:val="00D739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locked/>
    <w:rsid w:val="00727B28"/>
    <w:rPr>
      <w:rFonts w:ascii="Lucida Grande CY" w:eastAsia="Lucida Grande CY" w:hAnsi="Lucida Grande CY" w:cs="Lucida Grande CY"/>
      <w:sz w:val="24"/>
      <w:szCs w:val="24"/>
      <w:lang w:eastAsia="zh-CN"/>
    </w:rPr>
  </w:style>
  <w:style w:type="paragraph" w:styleId="ae">
    <w:name w:val="List Paragraph"/>
    <w:basedOn w:val="a0"/>
    <w:uiPriority w:val="99"/>
    <w:qFormat/>
    <w:rsid w:val="00D73919"/>
    <w:pPr>
      <w:ind w:left="720"/>
      <w:contextualSpacing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uiPriority w:val="99"/>
    <w:rsid w:val="00D739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">
    <w:name w:val="Table Grid"/>
    <w:basedOn w:val="a2"/>
    <w:uiPriority w:val="99"/>
    <w:locked/>
    <w:rsid w:val="00DA588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9301E7"/>
  </w:style>
  <w:style w:type="paragraph" w:styleId="af0">
    <w:name w:val="Balloon Text"/>
    <w:basedOn w:val="a0"/>
    <w:link w:val="af1"/>
    <w:uiPriority w:val="99"/>
    <w:semiHidden/>
    <w:unhideWhenUsed/>
    <w:rsid w:val="00E116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116FA"/>
    <w:rPr>
      <w:rFonts w:ascii="Tahoma" w:eastAsia="Lucida Grande CY" w:hAnsi="Tahoma" w:cs="Tahoma"/>
      <w:sz w:val="16"/>
      <w:szCs w:val="16"/>
      <w:lang w:eastAsia="zh-CN"/>
    </w:rPr>
  </w:style>
  <w:style w:type="table" w:customStyle="1" w:styleId="12">
    <w:name w:val="Сетка таблицы1"/>
    <w:basedOn w:val="a2"/>
    <w:next w:val="af"/>
    <w:uiPriority w:val="59"/>
    <w:rsid w:val="00B30FC1"/>
    <w:rPr>
      <w:rFonts w:ascii="Liberation Serif" w:eastAsia="AR PL SungtiL GB" w:hAnsi="Liberation Serif" w:cs="Noto Sans Devanagari"/>
      <w:sz w:val="24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rsid w:val="009214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PreformattedText">
    <w:name w:val="Preformatted Text"/>
    <w:basedOn w:val="a0"/>
    <w:qFormat/>
    <w:rsid w:val="006C5BD8"/>
    <w:pPr>
      <w:widowControl w:val="0"/>
    </w:pPr>
    <w:rPr>
      <w:rFonts w:ascii="Liberation Mono" w:eastAsia="AR PL SungtiL GB" w:hAnsi="Liberation Mono" w:cs="Liberation Mono"/>
      <w:sz w:val="20"/>
      <w:szCs w:val="20"/>
      <w:lang w:val="en-US" w:bidi="hi-IN"/>
    </w:rPr>
  </w:style>
  <w:style w:type="paragraph" w:customStyle="1" w:styleId="ConsPlusNormal">
    <w:name w:val="ConsPlusNormal"/>
    <w:rsid w:val="006C5BD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styleId="af2">
    <w:name w:val="Hyperlink"/>
    <w:basedOn w:val="a1"/>
    <w:uiPriority w:val="99"/>
    <w:unhideWhenUsed/>
    <w:rsid w:val="00E016BA"/>
    <w:rPr>
      <w:color w:val="0000FF" w:themeColor="hyperlink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D0765D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39"/>
    <w:locked/>
    <w:rsid w:val="00D0765D"/>
    <w:pPr>
      <w:spacing w:after="100"/>
      <w:ind w:left="480"/>
    </w:pPr>
  </w:style>
  <w:style w:type="paragraph" w:styleId="af4">
    <w:name w:val="footer"/>
    <w:basedOn w:val="a0"/>
    <w:link w:val="af5"/>
    <w:uiPriority w:val="99"/>
    <w:unhideWhenUsed/>
    <w:rsid w:val="00084284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1"/>
      <w:szCs w:val="21"/>
      <w:lang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084284"/>
    <w:rPr>
      <w:rFonts w:asciiTheme="minorHAnsi" w:eastAsiaTheme="minorHAnsi" w:hAnsiTheme="minorHAnsi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rok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0711A-7110-45C5-B104-0CE3863C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16</Pages>
  <Words>4191</Words>
  <Characters>36456</Characters>
  <Application>Microsoft Office Word</Application>
  <DocSecurity>0</DocSecurity>
  <Lines>303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used</dc:creator>
  <cp:lastModifiedBy>1</cp:lastModifiedBy>
  <cp:revision>167</cp:revision>
  <cp:lastPrinted>2015-06-08T00:59:00Z</cp:lastPrinted>
  <dcterms:created xsi:type="dcterms:W3CDTF">2015-06-01T23:24:00Z</dcterms:created>
  <dcterms:modified xsi:type="dcterms:W3CDTF">2017-02-27T13:05:00Z</dcterms:modified>
</cp:coreProperties>
</file>